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68" w:rsidRDefault="00B05900">
      <w:pPr>
        <w:spacing w:after="240"/>
        <w:jc w:val="center"/>
      </w:pPr>
      <w:bookmarkStart w:id="0" w:name="_GoBack"/>
      <w:bookmarkEnd w:id="0"/>
      <w:r>
        <w:rPr>
          <w:b/>
          <w:lang w:val="en-IN"/>
        </w:rPr>
        <w:t>List of importer companies</w:t>
      </w:r>
    </w:p>
    <w:tbl>
      <w:tblPr>
        <w:tblStyle w:val="TableGrid"/>
        <w:tblW w:w="10347" w:type="dxa"/>
        <w:tblInd w:w="-4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9"/>
        <w:gridCol w:w="2693"/>
        <w:gridCol w:w="5674"/>
        <w:gridCol w:w="1131"/>
      </w:tblGrid>
      <w:tr w:rsidR="00950868">
        <w:tc>
          <w:tcPr>
            <w:tcW w:w="849" w:type="dxa"/>
            <w:shd w:val="clear" w:color="auto" w:fill="auto"/>
            <w:tcMar>
              <w:left w:w="98" w:type="dxa"/>
            </w:tcMar>
            <w:vAlign w:val="center"/>
          </w:tcPr>
          <w:p w:rsidR="00950868" w:rsidRDefault="00B05900">
            <w:pPr>
              <w:jc w:val="center"/>
            </w:pPr>
            <w:r>
              <w:rPr>
                <w:b/>
                <w:lang w:val="en-IN"/>
              </w:rPr>
              <w:t>Sl.no</w:t>
            </w: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  <w:vAlign w:val="center"/>
          </w:tcPr>
          <w:p w:rsidR="00950868" w:rsidRDefault="00B05900">
            <w:pPr>
              <w:jc w:val="center"/>
            </w:pPr>
            <w:r>
              <w:rPr>
                <w:b/>
                <w:lang w:val="en-IN"/>
              </w:rPr>
              <w:t>Company name</w:t>
            </w:r>
          </w:p>
        </w:tc>
        <w:tc>
          <w:tcPr>
            <w:tcW w:w="5673" w:type="dxa"/>
            <w:shd w:val="clear" w:color="auto" w:fill="auto"/>
            <w:tcMar>
              <w:left w:w="98" w:type="dxa"/>
            </w:tcMar>
            <w:vAlign w:val="center"/>
          </w:tcPr>
          <w:p w:rsidR="00950868" w:rsidRDefault="00B05900">
            <w:pPr>
              <w:jc w:val="center"/>
            </w:pPr>
            <w:r>
              <w:rPr>
                <w:b/>
                <w:lang w:val="en-IN"/>
              </w:rPr>
              <w:t>Contact details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  <w:vAlign w:val="center"/>
          </w:tcPr>
          <w:p w:rsidR="00950868" w:rsidRDefault="00B05900">
            <w:pPr>
              <w:jc w:val="center"/>
            </w:pPr>
            <w:r>
              <w:rPr>
                <w:b/>
                <w:lang w:val="en-IN"/>
              </w:rPr>
              <w:t>Note</w:t>
            </w:r>
          </w:p>
        </w:tc>
      </w:tr>
      <w:tr w:rsidR="00950868"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Vse Luchshee iz Indii</w:t>
            </w:r>
          </w:p>
        </w:tc>
        <w:tc>
          <w:tcPr>
            <w:tcW w:w="567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Almaty</w:t>
            </w:r>
          </w:p>
          <w:p w:rsidR="00950868" w:rsidRDefault="00B05900">
            <w:r>
              <w:t>Tchaikovsky str. 22, 3</w:t>
            </w:r>
            <w:r>
              <w:rPr>
                <w:vertAlign w:val="superscript"/>
              </w:rPr>
              <w:t>rd</w:t>
            </w:r>
            <w:r>
              <w:t xml:space="preserve"> floor, office 307</w:t>
            </w:r>
          </w:p>
          <w:p w:rsidR="00950868" w:rsidRDefault="00B05900">
            <w:r>
              <w:t>Mob.: +7 777 050-53-93 (WhatsApp)</w:t>
            </w:r>
          </w:p>
          <w:p w:rsidR="00950868" w:rsidRDefault="00B05900">
            <w:r>
              <w:t>Tel.: +7 727 279-25-98</w:t>
            </w:r>
          </w:p>
          <w:p w:rsidR="00950868" w:rsidRDefault="00B05900">
            <w:r>
              <w:t xml:space="preserve">E-mail: </w:t>
            </w:r>
            <w:hyperlink r:id="rId6">
              <w:r>
                <w:rPr>
                  <w:rStyle w:val="InternetLink"/>
                  <w:color w:val="00000A"/>
                </w:rPr>
                <w:t>rauha2013@mail.ru</w:t>
              </w:r>
            </w:hyperlink>
          </w:p>
          <w:p w:rsidR="00950868" w:rsidRDefault="00B05900">
            <w:r>
              <w:t>Skype: Rauha201326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Ganga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Karagandy</w:t>
            </w:r>
          </w:p>
          <w:p w:rsidR="00950868" w:rsidRDefault="00B05900">
            <w:r>
              <w:t>Mob.: +7 701 432-68-17, +7 700 149-91-28</w:t>
            </w:r>
          </w:p>
          <w:p w:rsidR="00950868" w:rsidRDefault="00B05900">
            <w:r>
              <w:t xml:space="preserve">E-mail: </w:t>
            </w:r>
            <w:hyperlink r:id="rId7">
              <w:r>
                <w:rPr>
                  <w:rStyle w:val="InternetLink"/>
                  <w:color w:val="00000A"/>
                </w:rPr>
                <w:t>ganga.in@mail.ru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Om Shankar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31 Makhtumkuli (25a), ‘Vstrecha’ shopping mall, boutique #4</w:t>
            </w:r>
          </w:p>
          <w:p w:rsidR="00950868" w:rsidRDefault="00B05900">
            <w:r>
              <w:t xml:space="preserve">Mob.: +7 701 707 </w:t>
            </w:r>
            <w:r>
              <w:t>6655</w:t>
            </w:r>
          </w:p>
          <w:p w:rsidR="00950868" w:rsidRDefault="00B05900">
            <w:r>
              <w:t xml:space="preserve">E-mail: </w:t>
            </w:r>
            <w:hyperlink r:id="rId8">
              <w:r>
                <w:rPr>
                  <w:rStyle w:val="InternetLink"/>
                  <w:color w:val="00000A"/>
                </w:rPr>
                <w:t>om.shankar.kz@gmail.com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Jagannath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143 Turkebayeva, Almaty, Kazakhstan</w:t>
            </w:r>
          </w:p>
          <w:p w:rsidR="00950868" w:rsidRDefault="00B05900">
            <w:r>
              <w:t>Tel.: +7 727 301 9929</w:t>
            </w:r>
          </w:p>
          <w:p w:rsidR="00950868" w:rsidRDefault="00B05900">
            <w:r>
              <w:t>Mob.: +7 707 301 9900;</w:t>
            </w:r>
          </w:p>
          <w:p w:rsidR="00950868" w:rsidRDefault="00B05900">
            <w:r>
              <w:t>+7 705 272 0022</w:t>
            </w:r>
          </w:p>
          <w:p w:rsidR="00950868" w:rsidRDefault="00B05900">
            <w:r>
              <w:t xml:space="preserve">E-mail: </w:t>
            </w:r>
            <w:hyperlink r:id="rId9">
              <w:r>
                <w:rPr>
                  <w:rStyle w:val="InternetLink"/>
                  <w:color w:val="00000A"/>
                </w:rPr>
                <w:t>zakaz-108@mail.ru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Spirit of India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239 Raimbek str., Almaty, Kazakhstan</w:t>
            </w:r>
          </w:p>
          <w:p w:rsidR="00950868" w:rsidRDefault="00B05900">
            <w:r>
              <w:t>Mob./whatsapp: +7 708 801 2072</w:t>
            </w:r>
          </w:p>
          <w:p w:rsidR="00950868" w:rsidRDefault="00B05900">
            <w:r>
              <w:t>+7 700 247 0737</w:t>
            </w:r>
          </w:p>
          <w:p w:rsidR="00950868" w:rsidRDefault="00B05900">
            <w:r>
              <w:t xml:space="preserve">E-mail: </w:t>
            </w:r>
            <w:hyperlink r:id="rId10">
              <w:r>
                <w:rPr>
                  <w:rStyle w:val="InternetLink"/>
                  <w:color w:val="00000A"/>
                </w:rPr>
                <w:t>oksanamaklakova@gmail.com</w:t>
              </w:r>
            </w:hyperlink>
          </w:p>
          <w:p w:rsidR="00950868" w:rsidRDefault="00B05900">
            <w:r>
              <w:t>Skype: oksana.maklakova</w:t>
            </w:r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Theta Healing</w:t>
            </w:r>
          </w:p>
        </w:tc>
        <w:tc>
          <w:tcPr>
            <w:tcW w:w="567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Astana</w:t>
            </w:r>
          </w:p>
          <w:p w:rsidR="00950868" w:rsidRDefault="00B05900">
            <w:r>
              <w:t>Gornyakov str. 7/17</w:t>
            </w:r>
          </w:p>
          <w:p w:rsidR="00950868" w:rsidRDefault="00B05900">
            <w:r>
              <w:t>Mob.: +7 707 217 6889, +7 705 156 7821, +7 775 463 0617</w:t>
            </w:r>
          </w:p>
          <w:p w:rsidR="00950868" w:rsidRDefault="00B05900">
            <w:r>
              <w:t xml:space="preserve">E-mail: </w:t>
            </w:r>
            <w:hyperlink r:id="rId11">
              <w:r>
                <w:rPr>
                  <w:rStyle w:val="InternetLink"/>
                  <w:color w:val="00000A"/>
                </w:rPr>
                <w:t>atakanraikhan@gmail.com</w:t>
              </w:r>
            </w:hyperlink>
          </w:p>
          <w:p w:rsidR="00950868" w:rsidRDefault="00B05900">
            <w:r>
              <w:t>Website: theta-healing.kz</w:t>
            </w:r>
          </w:p>
          <w:p w:rsidR="00950868" w:rsidRDefault="00B05900">
            <w:r>
              <w:t>Skype:</w:t>
            </w:r>
            <w:r>
              <w:tab/>
              <w:t>raihan71717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Pharmaline.kz</w:t>
            </w:r>
          </w:p>
        </w:tc>
        <w:tc>
          <w:tcPr>
            <w:tcW w:w="567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 xml:space="preserve">E-mail: </w:t>
            </w:r>
            <w:hyperlink r:id="rId12">
              <w:r>
                <w:rPr>
                  <w:rStyle w:val="InternetLink"/>
                  <w:color w:val="00000A"/>
                </w:rPr>
                <w:t>info@pharmaline.kz</w:t>
              </w:r>
            </w:hyperlink>
          </w:p>
          <w:p w:rsidR="00950868" w:rsidRDefault="00B05900">
            <w:r>
              <w:t>Almaty</w:t>
            </w:r>
          </w:p>
          <w:p w:rsidR="00950868" w:rsidRDefault="00B05900">
            <w:r>
              <w:t>Shamiyev str. 11, 2</w:t>
            </w:r>
            <w:r>
              <w:rPr>
                <w:vertAlign w:val="superscript"/>
              </w:rPr>
              <w:t>nd</w:t>
            </w:r>
            <w:r>
              <w:t xml:space="preserve"> floor</w:t>
            </w:r>
          </w:p>
          <w:p w:rsidR="00950868" w:rsidRDefault="00B05900">
            <w:r>
              <w:t>Tel.: +7 727 338 48 14, +7 727 338 48 15</w:t>
            </w:r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AKKO Company LLP</w:t>
            </w:r>
          </w:p>
        </w:tc>
        <w:tc>
          <w:tcPr>
            <w:tcW w:w="5673" w:type="dxa"/>
            <w:shd w:val="clear" w:color="auto" w:fill="auto"/>
            <w:tcMar>
              <w:left w:w="98" w:type="dxa"/>
            </w:tcMar>
          </w:tcPr>
          <w:p w:rsidR="00950868" w:rsidRDefault="00B05900">
            <w:r>
              <w:t>20 Panfilova str., Almaty, Kazakhstan</w:t>
            </w:r>
          </w:p>
          <w:p w:rsidR="00950868" w:rsidRDefault="00B05900">
            <w:r>
              <w:t>Tel.: +7 727 271 3615</w:t>
            </w:r>
          </w:p>
          <w:p w:rsidR="00950868" w:rsidRDefault="00B05900">
            <w:r>
              <w:t xml:space="preserve">E-mail: </w:t>
            </w:r>
            <w:hyperlink r:id="rId13">
              <w:r>
                <w:rPr>
                  <w:rStyle w:val="InternetLink"/>
                  <w:color w:val="00000A"/>
                </w:rPr>
                <w:t>company@akko.kz</w:t>
              </w:r>
            </w:hyperlink>
            <w:r>
              <w:t xml:space="preserve"> </w:t>
            </w:r>
          </w:p>
          <w:p w:rsidR="00950868" w:rsidRDefault="00B05900">
            <w:r>
              <w:t>Cosmetics department: +7 727 271 2371</w:t>
            </w:r>
          </w:p>
          <w:p w:rsidR="00950868" w:rsidRDefault="00B05900">
            <w:r>
              <w:t xml:space="preserve">E-mail: </w:t>
            </w:r>
            <w:hyperlink r:id="rId14">
              <w:r>
                <w:rPr>
                  <w:rStyle w:val="InternetLink"/>
                  <w:color w:val="00000A"/>
                </w:rPr>
                <w:t>cosmetics@akko.kz</w:t>
              </w:r>
            </w:hyperlink>
          </w:p>
        </w:tc>
        <w:tc>
          <w:tcPr>
            <w:tcW w:w="1131" w:type="dxa"/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 xml:space="preserve">Dominanta trade </w:t>
            </w:r>
            <w:r>
              <w:lastRenderedPageBreak/>
              <w:t>house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lastRenderedPageBreak/>
              <w:t>48 Chkalova str., offices 305 and 308</w:t>
            </w:r>
          </w:p>
          <w:p w:rsidR="00950868" w:rsidRDefault="00B05900">
            <w:r>
              <w:lastRenderedPageBreak/>
              <w:t>Petropavl, Northern Kazakhstan oblast, Kazakhstan</w:t>
            </w:r>
          </w:p>
          <w:p w:rsidR="00950868" w:rsidRDefault="00B05900">
            <w:r>
              <w:t xml:space="preserve">Tel.: +7 7152 520 </w:t>
            </w:r>
            <w:r>
              <w:t>903</w:t>
            </w:r>
          </w:p>
          <w:p w:rsidR="00950868" w:rsidRDefault="00B05900">
            <w:r>
              <w:t>Mobile: +7 771 029 4414</w:t>
            </w:r>
          </w:p>
          <w:p w:rsidR="00950868" w:rsidRDefault="00B05900">
            <w:r>
              <w:t xml:space="preserve">e-mail: </w:t>
            </w:r>
            <w:hyperlink r:id="rId15">
              <w:r>
                <w:rPr>
                  <w:rStyle w:val="InternetLink"/>
                  <w:color w:val="00000A"/>
                </w:rPr>
                <w:t>info@dominanta-td.kz</w:t>
              </w:r>
            </w:hyperlink>
            <w:r>
              <w:t xml:space="preserve"> </w:t>
            </w:r>
          </w:p>
          <w:p w:rsidR="00950868" w:rsidRDefault="00B05900">
            <w:hyperlink r:id="rId16">
              <w:r>
                <w:rPr>
                  <w:rStyle w:val="InternetLink"/>
                  <w:color w:val="00000A"/>
                </w:rPr>
                <w:t>dominanta-td@mail.ru</w:t>
              </w:r>
            </w:hyperlink>
          </w:p>
          <w:p w:rsidR="00950868" w:rsidRDefault="00B05900">
            <w:hyperlink r:id="rId17">
              <w:r>
                <w:rPr>
                  <w:rStyle w:val="InternetLink"/>
                  <w:color w:val="00000A"/>
                </w:rPr>
                <w:t>veto2002@mail.ru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 xml:space="preserve">Aromika trade </w:t>
            </w:r>
            <w:r>
              <w:t>company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Tel.: +7 7142  392 765</w:t>
            </w:r>
          </w:p>
          <w:p w:rsidR="00950868" w:rsidRDefault="00B05900">
            <w:r>
              <w:t>+ 7142 540-792</w:t>
            </w:r>
          </w:p>
          <w:p w:rsidR="00950868" w:rsidRDefault="00B05900">
            <w:r>
              <w:t xml:space="preserve">E-mail: </w:t>
            </w:r>
            <w:hyperlink r:id="rId18">
              <w:r>
                <w:rPr>
                  <w:rStyle w:val="InternetLink"/>
                  <w:color w:val="00000A"/>
                </w:rPr>
                <w:t>info@aromika.info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  <w:tr w:rsidR="00950868">
        <w:tc>
          <w:tcPr>
            <w:tcW w:w="84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pStyle w:val="ListParagraph"/>
              <w:numPr>
                <w:ilvl w:val="0"/>
                <w:numId w:val="2"/>
              </w:numPr>
              <w:ind w:left="567" w:hanging="425"/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r>
              <w:t>Koktem LLP</w:t>
            </w:r>
          </w:p>
        </w:tc>
        <w:tc>
          <w:tcPr>
            <w:tcW w:w="56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B05900">
            <w:pPr>
              <w:tabs>
                <w:tab w:val="left" w:pos="2319"/>
              </w:tabs>
            </w:pPr>
            <w:r>
              <w:t>Zhuldiz-1 microdistrict, house #1/2,</w:t>
            </w:r>
          </w:p>
          <w:p w:rsidR="00950868" w:rsidRDefault="00B05900">
            <w:pPr>
              <w:tabs>
                <w:tab w:val="left" w:pos="2319"/>
              </w:tabs>
            </w:pPr>
            <w:r>
              <w:t>Turksib district</w:t>
            </w:r>
          </w:p>
          <w:p w:rsidR="00950868" w:rsidRDefault="00B05900">
            <w:pPr>
              <w:tabs>
                <w:tab w:val="left" w:pos="2319"/>
              </w:tabs>
            </w:pPr>
            <w:r>
              <w:t>Almaty, Kazakhstan</w:t>
            </w:r>
          </w:p>
          <w:p w:rsidR="00950868" w:rsidRDefault="00B05900">
            <w:pPr>
              <w:tabs>
                <w:tab w:val="left" w:pos="2319"/>
              </w:tabs>
            </w:pPr>
            <w:r>
              <w:t>Tel.: +7 727 243 86 92</w:t>
            </w:r>
          </w:p>
          <w:p w:rsidR="00950868" w:rsidRDefault="00B05900">
            <w:pPr>
              <w:tabs>
                <w:tab w:val="left" w:pos="2319"/>
              </w:tabs>
            </w:pPr>
            <w:r>
              <w:t>+7 727 243 86 50</w:t>
            </w:r>
          </w:p>
          <w:p w:rsidR="00950868" w:rsidRDefault="00B05900">
            <w:pPr>
              <w:tabs>
                <w:tab w:val="left" w:pos="2319"/>
              </w:tabs>
            </w:pPr>
            <w:r>
              <w:t xml:space="preserve">E-mail: </w:t>
            </w:r>
            <w:hyperlink r:id="rId19">
              <w:r>
                <w:rPr>
                  <w:rStyle w:val="InternetLink"/>
                  <w:color w:val="00000A"/>
                </w:rPr>
                <w:t>office@koktem.org</w:t>
              </w:r>
            </w:hyperlink>
          </w:p>
        </w:tc>
        <w:tc>
          <w:tcPr>
            <w:tcW w:w="113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50868" w:rsidRDefault="00950868">
            <w:pPr>
              <w:rPr>
                <w:lang w:val="en-IN"/>
              </w:rPr>
            </w:pPr>
          </w:p>
        </w:tc>
      </w:tr>
    </w:tbl>
    <w:p w:rsidR="00950868" w:rsidRDefault="00950868"/>
    <w:sectPr w:rsidR="00950868">
      <w:pgSz w:w="11906" w:h="16838"/>
      <w:pgMar w:top="1440" w:right="1440" w:bottom="1440" w:left="144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03CA"/>
    <w:multiLevelType w:val="multilevel"/>
    <w:tmpl w:val="F6ACB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0684E"/>
    <w:multiLevelType w:val="multilevel"/>
    <w:tmpl w:val="9BE2AA9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8"/>
    <w:rsid w:val="00950868"/>
    <w:rsid w:val="00B0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6158EA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58EA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61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kk-K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1"/>
    <w:rPr>
      <w:rFonts w:ascii="Times New Roman" w:hAnsi="Times New Roman"/>
      <w:color w:val="00000A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/>
      <w:numPr>
        <w:ilvl w:val="1"/>
        <w:numId w:val="1"/>
      </w:numPr>
      <w:suppressAutoHyphens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4800D8"/>
    <w:rPr>
      <w:rFonts w:ascii="Times New Roman" w:eastAsia="Times New Roman" w:hAnsi="Times New Roman" w:cs="Arial"/>
      <w:b/>
      <w:bCs/>
      <w:sz w:val="32"/>
      <w:szCs w:val="32"/>
      <w:lang w:val="ru-RU" w:eastAsia="zh-CN"/>
    </w:rPr>
  </w:style>
  <w:style w:type="character" w:customStyle="1" w:styleId="Heading2Char">
    <w:name w:val="Heading 2 Char"/>
    <w:basedOn w:val="DefaultParagraphFont"/>
    <w:link w:val="Heading2"/>
    <w:qFormat/>
    <w:rsid w:val="004800D8"/>
    <w:rPr>
      <w:rFonts w:ascii="Times New Roman" w:eastAsia="Source Han Sans CN Regular" w:hAnsi="Times New Roman" w:cs="Lohit Devanagari"/>
      <w:b/>
      <w:bCs/>
      <w:sz w:val="24"/>
      <w:szCs w:val="32"/>
      <w:lang w:val="ru-RU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4800D8"/>
  </w:style>
  <w:style w:type="character" w:customStyle="1" w:styleId="InternetLink">
    <w:name w:val="Internet Link"/>
    <w:basedOn w:val="DefaultParagraphFont"/>
    <w:uiPriority w:val="99"/>
    <w:unhideWhenUsed/>
    <w:rsid w:val="006158EA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0D8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58EA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615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.shankar.kz@gmail.com" TargetMode="External"/><Relationship Id="rId13" Type="http://schemas.openxmlformats.org/officeDocument/2006/relationships/hyperlink" Target="mailto:company@akko.kz" TargetMode="External"/><Relationship Id="rId18" Type="http://schemas.openxmlformats.org/officeDocument/2006/relationships/hyperlink" Target="mailto:info@aromika.info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ganga.in@mail.ru" TargetMode="External"/><Relationship Id="rId12" Type="http://schemas.openxmlformats.org/officeDocument/2006/relationships/hyperlink" Target="mailto:info@pharmaline.kz" TargetMode="External"/><Relationship Id="rId17" Type="http://schemas.openxmlformats.org/officeDocument/2006/relationships/hyperlink" Target="mailto:veto200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inanta-td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uha2013@mail.ru" TargetMode="External"/><Relationship Id="rId11" Type="http://schemas.openxmlformats.org/officeDocument/2006/relationships/hyperlink" Target="mailto:atakanraikh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dominanta-td.kz" TargetMode="External"/><Relationship Id="rId10" Type="http://schemas.openxmlformats.org/officeDocument/2006/relationships/hyperlink" Target="mailto:oksanamaklakova@gmail.com" TargetMode="External"/><Relationship Id="rId19" Type="http://schemas.openxmlformats.org/officeDocument/2006/relationships/hyperlink" Target="mailto:office@kokte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-108@mail.ru" TargetMode="External"/><Relationship Id="rId14" Type="http://schemas.openxmlformats.org/officeDocument/2006/relationships/hyperlink" Target="mailto:cosmetics@akko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</cp:lastModifiedBy>
  <cp:revision>2</cp:revision>
  <cp:lastPrinted>2017-11-20T10:26:00Z</cp:lastPrinted>
  <dcterms:created xsi:type="dcterms:W3CDTF">2021-07-12T08:22:00Z</dcterms:created>
  <dcterms:modified xsi:type="dcterms:W3CDTF">2021-07-12T08:22:00Z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