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30" w:rsidRPr="00450630" w:rsidRDefault="00450630" w:rsidP="004E7B13">
      <w:pPr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b/>
          <w:noProof/>
          <w:color w:val="FF0000"/>
          <w:sz w:val="16"/>
          <w:szCs w:val="16"/>
          <w:lang w:eastAsia="en-IN"/>
        </w:rPr>
      </w:pPr>
    </w:p>
    <w:p w:rsidR="004E7B13" w:rsidRPr="002A4CB4" w:rsidRDefault="004E7B13" w:rsidP="004E7B13">
      <w:pPr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  <w:sz w:val="144"/>
          <w:szCs w:val="28"/>
          <w:u w:val="single"/>
        </w:rPr>
      </w:pPr>
      <w:r w:rsidRPr="002A4CB4">
        <w:rPr>
          <w:b/>
          <w:noProof/>
          <w:color w:val="FF0000"/>
          <w:sz w:val="56"/>
          <w:lang w:eastAsia="en-IN"/>
        </w:rPr>
        <w:t>CH</w:t>
      </w:r>
      <w:r>
        <w:rPr>
          <w:b/>
          <w:noProof/>
          <w:color w:val="FF0000"/>
          <w:sz w:val="56"/>
          <w:lang w:eastAsia="en-IN"/>
        </w:rPr>
        <w:t>E</w:t>
      </w:r>
      <w:r w:rsidRPr="002A4CB4">
        <w:rPr>
          <w:b/>
          <w:noProof/>
          <w:color w:val="FF0000"/>
          <w:sz w:val="56"/>
          <w:lang w:eastAsia="en-IN"/>
        </w:rPr>
        <w:t>MEXCIL</w:t>
      </w:r>
    </w:p>
    <w:p w:rsidR="004E7B13" w:rsidRPr="002A4CB4" w:rsidRDefault="0000099A" w:rsidP="004E7B13">
      <w:pPr>
        <w:spacing w:before="11" w:after="0" w:line="240" w:lineRule="auto"/>
        <w:ind w:right="53"/>
        <w:jc w:val="center"/>
        <w:rPr>
          <w:rFonts w:cstheme="minorHAnsi"/>
          <w:b/>
          <w:color w:val="0000FF"/>
          <w:sz w:val="24"/>
        </w:rPr>
      </w:pPr>
      <w:r w:rsidRPr="0000099A">
        <w:rPr>
          <w:rFonts w:cs="Times New Roman"/>
          <w:b/>
          <w:bCs/>
          <w:noProof/>
          <w:color w:val="FF0000"/>
          <w:sz w:val="96"/>
          <w:szCs w:val="28"/>
          <w:highlight w:val="darkRed"/>
          <w:u w:val="single"/>
          <w:lang w:val="en-IN" w:eastAsia="en-IN"/>
        </w:rPr>
        <w:pict>
          <v:rect id="Rectangle 2" o:spid="_x0000_s1026" style="position:absolute;left:0;text-align:left;margin-left:411.6pt;margin-top:10.65pt;width:88.5pt;height:5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" fillcolor="white [3201]" strokecolor="#c0504d [3205]" strokeweight="2pt">
            <v:textbox>
              <w:txbxContent>
                <w:p w:rsidR="004E7B13" w:rsidRPr="009D5901" w:rsidRDefault="004E7B13" w:rsidP="004E7B13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9D5901">
                    <w:rPr>
                      <w:b/>
                      <w:sz w:val="24"/>
                    </w:rPr>
                    <w:t>TO BE FILLED &amp;</w:t>
                  </w:r>
                </w:p>
                <w:p w:rsidR="004E7B13" w:rsidRPr="009D5901" w:rsidRDefault="004E7B13" w:rsidP="004E7B13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9D5901">
                    <w:rPr>
                      <w:b/>
                      <w:sz w:val="24"/>
                    </w:rPr>
                    <w:t>RETURNED</w:t>
                  </w:r>
                </w:p>
              </w:txbxContent>
            </v:textbox>
          </v:rect>
        </w:pict>
      </w:r>
      <w:r w:rsidR="004E7B13" w:rsidRPr="002A4CB4">
        <w:rPr>
          <w:rFonts w:cstheme="minorHAnsi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78105</wp:posOffset>
            </wp:positionV>
            <wp:extent cx="822325" cy="704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B13" w:rsidRPr="002A4CB4">
        <w:rPr>
          <w:rFonts w:cstheme="minorHAnsi"/>
          <w:b/>
          <w:color w:val="0000FF"/>
          <w:sz w:val="24"/>
        </w:rPr>
        <w:t xml:space="preserve">Basic Chemicals, Cosmetics &amp; Dyes Export Promotion Council </w:t>
      </w:r>
    </w:p>
    <w:p w:rsidR="004E7B13" w:rsidRPr="002A4CB4" w:rsidRDefault="004E7B13" w:rsidP="004E7B13">
      <w:pPr>
        <w:spacing w:before="11" w:after="0" w:line="240" w:lineRule="auto"/>
        <w:ind w:right="53"/>
        <w:jc w:val="center"/>
        <w:rPr>
          <w:rFonts w:cstheme="minorHAnsi"/>
          <w:sz w:val="24"/>
        </w:rPr>
      </w:pPr>
      <w:r w:rsidRPr="002A4CB4">
        <w:rPr>
          <w:rFonts w:cstheme="minorHAnsi"/>
          <w:i/>
          <w:sz w:val="24"/>
        </w:rPr>
        <w:t>(Set up by Ministry of Commerce &amp; Industry,  Government of India)</w:t>
      </w:r>
    </w:p>
    <w:p w:rsidR="004E7B13" w:rsidRPr="002A4CB4" w:rsidRDefault="004E7B13" w:rsidP="004E7B13">
      <w:pPr>
        <w:spacing w:before="11" w:after="0" w:line="240" w:lineRule="auto"/>
        <w:ind w:right="53"/>
        <w:jc w:val="center"/>
        <w:rPr>
          <w:rFonts w:cstheme="minorHAnsi"/>
          <w:sz w:val="24"/>
        </w:rPr>
      </w:pPr>
      <w:r w:rsidRPr="002A4CB4">
        <w:rPr>
          <w:rFonts w:cstheme="minorHAnsi"/>
          <w:sz w:val="24"/>
        </w:rPr>
        <w:t xml:space="preserve">Jhansi Castle, 4th flr., 7-Cooperage Road,  Mumbai – 400 001. </w:t>
      </w:r>
    </w:p>
    <w:p w:rsidR="004E7B13" w:rsidRDefault="004E7B13" w:rsidP="004E7B13">
      <w:pPr>
        <w:spacing w:before="11" w:after="0" w:line="240" w:lineRule="auto"/>
        <w:ind w:right="53"/>
        <w:jc w:val="center"/>
        <w:rPr>
          <w:rFonts w:cstheme="minorHAnsi"/>
          <w:sz w:val="24"/>
        </w:rPr>
      </w:pPr>
      <w:r w:rsidRPr="002A4CB4">
        <w:rPr>
          <w:rFonts w:cstheme="minorHAnsi"/>
          <w:sz w:val="24"/>
        </w:rPr>
        <w:t xml:space="preserve">Tel : 22021288/22021330/22825861/22020911 Fax : 22026684, </w:t>
      </w:r>
    </w:p>
    <w:p w:rsidR="004E7B13" w:rsidRPr="002A4CB4" w:rsidRDefault="004E7B13" w:rsidP="004E7B13">
      <w:pPr>
        <w:spacing w:before="11" w:after="0" w:line="240" w:lineRule="auto"/>
        <w:ind w:right="53"/>
        <w:jc w:val="center"/>
        <w:rPr>
          <w:rStyle w:val="Strong"/>
          <w:rFonts w:cstheme="minorHAnsi"/>
          <w:bCs w:val="0"/>
          <w:sz w:val="24"/>
        </w:rPr>
      </w:pPr>
      <w:r w:rsidRPr="002A4CB4">
        <w:rPr>
          <w:rFonts w:cstheme="minorHAnsi"/>
          <w:sz w:val="24"/>
        </w:rPr>
        <w:t xml:space="preserve">E-mail : </w:t>
      </w:r>
      <w:hyperlink r:id="rId8" w:history="1">
        <w:r w:rsidRPr="0041181F">
          <w:rPr>
            <w:rStyle w:val="Hyperlink"/>
            <w:rFonts w:cstheme="minorHAnsi"/>
            <w:b/>
            <w:sz w:val="24"/>
          </w:rPr>
          <w:t>info@chemexcil.gov.in</w:t>
        </w:r>
      </w:hyperlink>
      <w:r>
        <w:rPr>
          <w:rFonts w:cstheme="minorHAnsi"/>
          <w:b/>
          <w:color w:val="0000FF" w:themeColor="hyperlink"/>
          <w:sz w:val="24"/>
          <w:u w:val="single"/>
        </w:rPr>
        <w:t xml:space="preserve">  </w:t>
      </w:r>
      <w:r w:rsidRPr="002A4CB4">
        <w:rPr>
          <w:rFonts w:cstheme="minorHAnsi"/>
          <w:sz w:val="24"/>
        </w:rPr>
        <w:t xml:space="preserve">Website: </w:t>
      </w:r>
      <w:hyperlink r:id="rId9" w:history="1">
        <w:r w:rsidRPr="002A4CB4">
          <w:rPr>
            <w:rFonts w:cstheme="minorHAnsi"/>
            <w:b/>
            <w:color w:val="0000FF" w:themeColor="hyperlink"/>
            <w:sz w:val="24"/>
            <w:u w:val="single"/>
          </w:rPr>
          <w:t>www.chemexcil.in</w:t>
        </w:r>
      </w:hyperlink>
    </w:p>
    <w:p w:rsidR="004E7B13" w:rsidRDefault="0000099A" w:rsidP="004E7B13">
      <w:pPr>
        <w:pBdr>
          <w:between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Mangal"/>
          <w:b/>
          <w:bCs/>
          <w:sz w:val="40"/>
          <w:szCs w:val="40"/>
          <w:u w:val="single"/>
        </w:rPr>
      </w:pPr>
      <w:r w:rsidRPr="0000099A">
        <w:rPr>
          <w:rFonts w:cstheme="minorHAnsi"/>
          <w:noProof/>
          <w:sz w:val="24"/>
          <w:lang w:val="en-IN" w:eastAsia="en-IN"/>
        </w:rPr>
        <w:pict>
          <v:line id="Straight Connector 1" o:spid="_x0000_s1027" style="position:absolute;left:0;text-align:left;z-index:251661312;visibility:visible;mso-height-relative:margin" from="-47.25pt,5.15pt" to="513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4E7B13" w:rsidRDefault="004E7B13" w:rsidP="004E7B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Mangal"/>
          <w:b/>
          <w:bCs/>
          <w:sz w:val="40"/>
          <w:szCs w:val="40"/>
          <w:u w:val="single"/>
        </w:rPr>
      </w:pPr>
      <w:r>
        <w:rPr>
          <w:rFonts w:cs="Mangal"/>
          <w:b/>
          <w:bCs/>
          <w:sz w:val="40"/>
          <w:szCs w:val="40"/>
          <w:u w:val="single"/>
        </w:rPr>
        <w:t xml:space="preserve">QUESTIONNAIRE </w:t>
      </w:r>
    </w:p>
    <w:p w:rsidR="004E7B13" w:rsidRPr="00325646" w:rsidRDefault="004E7B13" w:rsidP="004E7B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Mangal"/>
          <w:b/>
          <w:bCs/>
          <w:u w:val="single"/>
        </w:rPr>
      </w:pPr>
    </w:p>
    <w:p w:rsidR="00FA7534" w:rsidRPr="00325646" w:rsidRDefault="00325646" w:rsidP="00325646">
      <w:pPr>
        <w:jc w:val="center"/>
        <w:rPr>
          <w:rStyle w:val="Strong"/>
          <w:rFonts w:ascii="Cambria" w:hAnsi="Cambria"/>
          <w:color w:val="000000"/>
          <w:sz w:val="32"/>
          <w:szCs w:val="26"/>
          <w:u w:val="dotted"/>
        </w:rPr>
      </w:pPr>
      <w:r w:rsidRPr="00325646">
        <w:rPr>
          <w:rStyle w:val="Strong"/>
          <w:rFonts w:ascii="Cambria" w:hAnsi="Cambria"/>
          <w:color w:val="000000"/>
          <w:sz w:val="32"/>
          <w:szCs w:val="26"/>
          <w:u w:val="dotted"/>
        </w:rPr>
        <w:t>Sta</w:t>
      </w:r>
      <w:r w:rsidR="004E7B13" w:rsidRPr="00325646">
        <w:rPr>
          <w:rStyle w:val="Strong"/>
          <w:rFonts w:ascii="Cambria" w:hAnsi="Cambria"/>
          <w:color w:val="000000"/>
          <w:sz w:val="32"/>
          <w:szCs w:val="26"/>
          <w:u w:val="dotted"/>
        </w:rPr>
        <w:t>keholder consultation</w:t>
      </w:r>
      <w:r w:rsidR="00906C0B">
        <w:rPr>
          <w:rStyle w:val="Strong"/>
          <w:rFonts w:ascii="Cambria" w:hAnsi="Cambria"/>
          <w:color w:val="000000"/>
          <w:sz w:val="32"/>
          <w:szCs w:val="26"/>
          <w:u w:val="dotted"/>
        </w:rPr>
        <w:t>s</w:t>
      </w:r>
      <w:r w:rsidR="004E7B13" w:rsidRPr="00325646">
        <w:rPr>
          <w:rStyle w:val="Strong"/>
          <w:rFonts w:ascii="Cambria" w:hAnsi="Cambria"/>
          <w:color w:val="000000"/>
          <w:sz w:val="32"/>
          <w:szCs w:val="26"/>
          <w:u w:val="dotted"/>
        </w:rPr>
        <w:t xml:space="preserve">  on "Boosting exports to USA, CHINA,  ASEAN and other markets"   </w:t>
      </w:r>
    </w:p>
    <w:p w:rsidR="004E7B13" w:rsidRDefault="004E7B13" w:rsidP="004E7B13">
      <w:pPr>
        <w:pStyle w:val="ListParagraph"/>
        <w:ind w:left="360"/>
        <w:jc w:val="center"/>
        <w:rPr>
          <w:sz w:val="24"/>
          <w:szCs w:val="24"/>
        </w:rPr>
      </w:pPr>
    </w:p>
    <w:p w:rsidR="004E7B13" w:rsidRPr="00D60069" w:rsidRDefault="004E7B13" w:rsidP="004E7B13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D60069">
        <w:rPr>
          <w:rFonts w:asciiTheme="majorHAnsi" w:hAnsiTheme="majorHAnsi" w:cs="Arial"/>
          <w:b/>
          <w:bCs/>
          <w:sz w:val="28"/>
          <w:szCs w:val="28"/>
        </w:rPr>
        <w:t xml:space="preserve">Name of the Company &amp; Address:  </w:t>
      </w:r>
    </w:p>
    <w:p w:rsidR="00D60069" w:rsidRPr="00D60069" w:rsidRDefault="00D60069" w:rsidP="00D60069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Theme="majorHAnsi" w:hAnsiTheme="majorHAnsi" w:cs="Arial"/>
          <w:b/>
          <w:bCs/>
          <w:sz w:val="28"/>
          <w:szCs w:val="28"/>
        </w:rPr>
      </w:pPr>
    </w:p>
    <w:p w:rsidR="004E7B13" w:rsidRPr="00D60069" w:rsidRDefault="004E7B13" w:rsidP="004E7B1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  <w:b/>
          <w:bCs/>
          <w:sz w:val="28"/>
          <w:szCs w:val="28"/>
        </w:rPr>
      </w:pPr>
      <w:r w:rsidRPr="00D60069">
        <w:rPr>
          <w:rFonts w:asciiTheme="majorHAnsi" w:hAnsiTheme="majorHAnsi" w:cs="Arial"/>
          <w:b/>
          <w:bCs/>
          <w:sz w:val="28"/>
          <w:szCs w:val="28"/>
        </w:rPr>
        <w:tab/>
      </w:r>
      <w:r w:rsidRPr="00D60069">
        <w:rPr>
          <w:rFonts w:asciiTheme="majorHAnsi" w:hAnsiTheme="majorHAnsi" w:cs="Arial"/>
          <w:b/>
          <w:bCs/>
          <w:sz w:val="28"/>
          <w:szCs w:val="28"/>
        </w:rPr>
        <w:tab/>
      </w:r>
      <w:r w:rsidRPr="00D60069">
        <w:rPr>
          <w:rFonts w:asciiTheme="majorHAnsi" w:hAnsiTheme="majorHAnsi" w:cs="Arial"/>
          <w:b/>
          <w:bCs/>
          <w:sz w:val="28"/>
          <w:szCs w:val="28"/>
        </w:rPr>
        <w:tab/>
      </w:r>
      <w:r w:rsidRPr="00D60069">
        <w:rPr>
          <w:rFonts w:asciiTheme="majorHAnsi" w:hAnsiTheme="majorHAnsi" w:cs="Arial"/>
          <w:b/>
          <w:bCs/>
          <w:sz w:val="28"/>
          <w:szCs w:val="28"/>
        </w:rPr>
        <w:tab/>
      </w:r>
      <w:r w:rsidRPr="00D60069">
        <w:rPr>
          <w:rFonts w:asciiTheme="majorHAnsi" w:hAnsiTheme="majorHAnsi" w:cs="Arial"/>
          <w:b/>
          <w:bCs/>
          <w:sz w:val="28"/>
          <w:szCs w:val="28"/>
        </w:rPr>
        <w:tab/>
      </w:r>
      <w:r w:rsidRPr="00D60069">
        <w:rPr>
          <w:rFonts w:asciiTheme="majorHAnsi" w:hAnsiTheme="majorHAnsi" w:cs="Arial"/>
          <w:b/>
          <w:bCs/>
          <w:sz w:val="28"/>
          <w:szCs w:val="28"/>
        </w:rPr>
        <w:tab/>
        <w:t xml:space="preserve">  </w:t>
      </w:r>
    </w:p>
    <w:p w:rsidR="004E7B13" w:rsidRPr="00D60069" w:rsidRDefault="004E7B13" w:rsidP="004E7B13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D60069">
        <w:rPr>
          <w:rFonts w:asciiTheme="majorHAnsi" w:hAnsiTheme="majorHAnsi" w:cs="Arial"/>
          <w:b/>
          <w:bCs/>
          <w:sz w:val="28"/>
          <w:szCs w:val="28"/>
        </w:rPr>
        <w:t xml:space="preserve">Name of  the </w:t>
      </w:r>
      <w:r w:rsidR="00050837">
        <w:rPr>
          <w:rFonts w:asciiTheme="majorHAnsi" w:hAnsiTheme="majorHAnsi" w:cs="Arial"/>
          <w:b/>
          <w:bCs/>
          <w:sz w:val="28"/>
          <w:szCs w:val="28"/>
        </w:rPr>
        <w:t>Authorized Person/ Export Head:</w:t>
      </w:r>
      <w:r w:rsidR="00050837">
        <w:rPr>
          <w:rFonts w:asciiTheme="majorHAnsi" w:hAnsiTheme="majorHAnsi" w:cs="Arial"/>
          <w:b/>
          <w:bCs/>
          <w:sz w:val="28"/>
          <w:szCs w:val="28"/>
        </w:rPr>
        <w:tab/>
        <w:t xml:space="preserve"> ______________________________________________________________________________________</w:t>
      </w:r>
    </w:p>
    <w:p w:rsidR="004E7B13" w:rsidRPr="00D60069" w:rsidRDefault="004E7B13" w:rsidP="004E7B1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  <w:b/>
          <w:bCs/>
          <w:sz w:val="28"/>
          <w:szCs w:val="28"/>
        </w:rPr>
      </w:pPr>
    </w:p>
    <w:p w:rsidR="004E7B13" w:rsidRDefault="004E7B13" w:rsidP="004E7B13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D60069">
        <w:rPr>
          <w:rFonts w:asciiTheme="majorHAnsi" w:hAnsiTheme="majorHAnsi" w:cs="Arial"/>
          <w:b/>
          <w:bCs/>
          <w:sz w:val="28"/>
          <w:szCs w:val="28"/>
        </w:rPr>
        <w:t>Designation:</w:t>
      </w:r>
      <w:r w:rsidRPr="00D60069">
        <w:rPr>
          <w:rFonts w:asciiTheme="majorHAnsi" w:hAnsiTheme="majorHAnsi" w:cs="Arial"/>
          <w:b/>
          <w:bCs/>
          <w:sz w:val="28"/>
          <w:szCs w:val="28"/>
        </w:rPr>
        <w:tab/>
      </w:r>
      <w:r w:rsidRPr="00D60069">
        <w:rPr>
          <w:rFonts w:asciiTheme="majorHAnsi" w:hAnsiTheme="majorHAnsi" w:cs="Arial"/>
          <w:b/>
          <w:bCs/>
          <w:sz w:val="28"/>
          <w:szCs w:val="28"/>
        </w:rPr>
        <w:tab/>
      </w:r>
      <w:r w:rsidR="00325646"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</w:t>
      </w:r>
      <w:r w:rsidRPr="00D60069">
        <w:rPr>
          <w:rFonts w:asciiTheme="majorHAnsi" w:hAnsiTheme="majorHAnsi" w:cs="Arial"/>
          <w:b/>
          <w:bCs/>
          <w:sz w:val="28"/>
          <w:szCs w:val="28"/>
        </w:rPr>
        <w:tab/>
      </w:r>
      <w:r w:rsidRPr="00D60069">
        <w:rPr>
          <w:rFonts w:asciiTheme="majorHAnsi" w:hAnsiTheme="majorHAnsi" w:cs="Arial"/>
          <w:b/>
          <w:bCs/>
          <w:sz w:val="28"/>
          <w:szCs w:val="28"/>
        </w:rPr>
        <w:tab/>
        <w:t xml:space="preserve">  </w:t>
      </w:r>
    </w:p>
    <w:p w:rsidR="00DE19C8" w:rsidRPr="00DE19C8" w:rsidRDefault="00DE19C8" w:rsidP="00DE19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6"/>
          <w:szCs w:val="16"/>
        </w:rPr>
      </w:pPr>
    </w:p>
    <w:p w:rsidR="00050837" w:rsidRPr="00050837" w:rsidRDefault="00050837" w:rsidP="00050837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050837">
        <w:rPr>
          <w:rFonts w:asciiTheme="majorHAnsi" w:hAnsiTheme="majorHAnsi" w:cs="Arial"/>
          <w:b/>
          <w:bCs/>
          <w:sz w:val="28"/>
          <w:szCs w:val="28"/>
        </w:rPr>
        <w:t>Tel:____________________Mobile:______________</w:t>
      </w:r>
      <w:r>
        <w:rPr>
          <w:rFonts w:asciiTheme="majorHAnsi" w:hAnsiTheme="majorHAnsi" w:cs="Arial"/>
          <w:b/>
          <w:bCs/>
          <w:sz w:val="28"/>
          <w:szCs w:val="28"/>
        </w:rPr>
        <w:t>__</w:t>
      </w:r>
      <w:r w:rsidRPr="00050837">
        <w:rPr>
          <w:rFonts w:asciiTheme="majorHAnsi" w:hAnsiTheme="majorHAnsi" w:cs="Arial"/>
          <w:b/>
          <w:bCs/>
          <w:sz w:val="28"/>
          <w:szCs w:val="28"/>
        </w:rPr>
        <w:t>Email:________________________</w:t>
      </w:r>
      <w:r>
        <w:rPr>
          <w:rFonts w:asciiTheme="majorHAnsi" w:hAnsiTheme="majorHAnsi" w:cs="Arial"/>
          <w:b/>
          <w:bCs/>
          <w:sz w:val="28"/>
          <w:szCs w:val="28"/>
        </w:rPr>
        <w:t>___</w:t>
      </w:r>
    </w:p>
    <w:p w:rsidR="004E7B13" w:rsidRPr="00DE19C8" w:rsidRDefault="004E7B13" w:rsidP="000508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6"/>
          <w:szCs w:val="16"/>
        </w:rPr>
      </w:pPr>
    </w:p>
    <w:p w:rsidR="004E7B13" w:rsidRPr="00D60069" w:rsidRDefault="004E7B13" w:rsidP="004E7B13">
      <w:pPr>
        <w:pStyle w:val="ListParagraph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E92A6F" w:rsidRDefault="00E92A6F" w:rsidP="004E7B1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D60069">
        <w:rPr>
          <w:rFonts w:asciiTheme="majorHAnsi" w:hAnsiTheme="majorHAnsi"/>
          <w:b/>
          <w:sz w:val="28"/>
          <w:szCs w:val="28"/>
        </w:rPr>
        <w:t>Total Export turnover</w:t>
      </w:r>
      <w:r w:rsidR="004E7B13" w:rsidRPr="00D60069">
        <w:rPr>
          <w:rFonts w:asciiTheme="majorHAnsi" w:hAnsiTheme="majorHAnsi"/>
          <w:b/>
          <w:sz w:val="28"/>
          <w:szCs w:val="28"/>
        </w:rPr>
        <w:t xml:space="preserve"> (USD Mn)</w:t>
      </w:r>
      <w:r w:rsidRPr="00D60069">
        <w:rPr>
          <w:rFonts w:asciiTheme="majorHAnsi" w:hAnsiTheme="majorHAnsi"/>
          <w:b/>
          <w:sz w:val="28"/>
          <w:szCs w:val="28"/>
        </w:rPr>
        <w:t>:-</w:t>
      </w:r>
      <w:r w:rsidR="00D60069">
        <w:rPr>
          <w:rFonts w:asciiTheme="majorHAnsi" w:hAnsiTheme="majorHAnsi"/>
          <w:b/>
          <w:sz w:val="28"/>
          <w:szCs w:val="28"/>
        </w:rPr>
        <w:t>____________________________________________</w:t>
      </w:r>
      <w:r w:rsidRPr="00D60069">
        <w:rPr>
          <w:rFonts w:asciiTheme="majorHAnsi" w:hAnsiTheme="majorHAnsi"/>
          <w:b/>
          <w:sz w:val="28"/>
          <w:szCs w:val="28"/>
        </w:rPr>
        <w:br/>
      </w:r>
    </w:p>
    <w:p w:rsidR="00906C0B" w:rsidRPr="00D60069" w:rsidRDefault="00906C0B" w:rsidP="00906C0B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E92A6F" w:rsidRPr="004E7B13" w:rsidRDefault="00E92A6F" w:rsidP="004E7B1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E7B13">
        <w:rPr>
          <w:rFonts w:asciiTheme="majorHAnsi" w:hAnsiTheme="majorHAnsi"/>
          <w:b/>
          <w:sz w:val="28"/>
          <w:szCs w:val="28"/>
        </w:rPr>
        <w:t>Details of exports in 2017-18:-</w:t>
      </w:r>
      <w:r w:rsidRPr="004E7B13">
        <w:rPr>
          <w:rFonts w:asciiTheme="majorHAnsi" w:hAnsiTheme="majorHAnsi"/>
          <w:sz w:val="28"/>
          <w:szCs w:val="28"/>
        </w:rPr>
        <w:br/>
      </w:r>
    </w:p>
    <w:tbl>
      <w:tblPr>
        <w:tblStyle w:val="TableGrid"/>
        <w:tblW w:w="0" w:type="auto"/>
        <w:tblInd w:w="360" w:type="dxa"/>
        <w:tblLook w:val="04A0"/>
      </w:tblPr>
      <w:tblGrid>
        <w:gridCol w:w="1035"/>
        <w:gridCol w:w="1725"/>
        <w:gridCol w:w="1359"/>
        <w:gridCol w:w="1212"/>
        <w:gridCol w:w="1295"/>
        <w:gridCol w:w="1295"/>
        <w:gridCol w:w="1295"/>
      </w:tblGrid>
      <w:tr w:rsidR="00050837" w:rsidRPr="004E7B13" w:rsidTr="00050837">
        <w:tc>
          <w:tcPr>
            <w:tcW w:w="1191" w:type="dxa"/>
          </w:tcPr>
          <w:p w:rsidR="00050837" w:rsidRPr="00A33EB4" w:rsidRDefault="00050837" w:rsidP="00A33E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3EB4">
              <w:rPr>
                <w:rFonts w:asciiTheme="majorHAnsi" w:hAnsiTheme="majorHAnsi"/>
                <w:b/>
                <w:sz w:val="28"/>
                <w:szCs w:val="28"/>
              </w:rPr>
              <w:t>HS Code</w:t>
            </w:r>
          </w:p>
        </w:tc>
        <w:tc>
          <w:tcPr>
            <w:tcW w:w="1609" w:type="dxa"/>
          </w:tcPr>
          <w:p w:rsidR="00050837" w:rsidRPr="00A33EB4" w:rsidRDefault="00050837" w:rsidP="00A33E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3EB4">
              <w:rPr>
                <w:rFonts w:asciiTheme="majorHAnsi" w:hAnsiTheme="majorHAnsi"/>
                <w:b/>
                <w:sz w:val="28"/>
                <w:szCs w:val="28"/>
              </w:rPr>
              <w:t>Description</w:t>
            </w:r>
          </w:p>
        </w:tc>
        <w:tc>
          <w:tcPr>
            <w:tcW w:w="1364" w:type="dxa"/>
          </w:tcPr>
          <w:p w:rsidR="00050837" w:rsidRPr="00A33EB4" w:rsidRDefault="00050837" w:rsidP="00A33E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3EB4">
              <w:rPr>
                <w:rFonts w:asciiTheme="majorHAnsi" w:hAnsiTheme="majorHAnsi"/>
                <w:b/>
                <w:sz w:val="28"/>
                <w:szCs w:val="28"/>
              </w:rPr>
              <w:t>Installed Capacity</w:t>
            </w:r>
          </w:p>
        </w:tc>
        <w:tc>
          <w:tcPr>
            <w:tcW w:w="960" w:type="dxa"/>
          </w:tcPr>
          <w:p w:rsidR="00050837" w:rsidRPr="00A33EB4" w:rsidRDefault="00050837" w:rsidP="00A33E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3EB4">
              <w:rPr>
                <w:rFonts w:asciiTheme="majorHAnsi" w:hAnsiTheme="majorHAnsi"/>
                <w:b/>
                <w:sz w:val="28"/>
                <w:szCs w:val="28"/>
              </w:rPr>
              <w:t>Exports to ASEAN</w:t>
            </w:r>
          </w:p>
        </w:tc>
        <w:tc>
          <w:tcPr>
            <w:tcW w:w="1364" w:type="dxa"/>
          </w:tcPr>
          <w:p w:rsidR="00050837" w:rsidRPr="00A33EB4" w:rsidRDefault="00050837" w:rsidP="00A33E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3EB4">
              <w:rPr>
                <w:rFonts w:asciiTheme="majorHAnsi" w:hAnsiTheme="majorHAnsi"/>
                <w:b/>
                <w:sz w:val="28"/>
                <w:szCs w:val="28"/>
              </w:rPr>
              <w:t>Exports to China</w:t>
            </w:r>
          </w:p>
        </w:tc>
        <w:tc>
          <w:tcPr>
            <w:tcW w:w="1364" w:type="dxa"/>
          </w:tcPr>
          <w:p w:rsidR="00050837" w:rsidRPr="00A33EB4" w:rsidRDefault="00050837" w:rsidP="00A33E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3EB4">
              <w:rPr>
                <w:rFonts w:asciiTheme="majorHAnsi" w:hAnsiTheme="majorHAnsi"/>
                <w:b/>
                <w:sz w:val="28"/>
                <w:szCs w:val="28"/>
              </w:rPr>
              <w:t>Exports to USA</w:t>
            </w:r>
          </w:p>
        </w:tc>
        <w:tc>
          <w:tcPr>
            <w:tcW w:w="1364" w:type="dxa"/>
          </w:tcPr>
          <w:p w:rsidR="00050837" w:rsidRPr="00A33EB4" w:rsidRDefault="00050837" w:rsidP="00A33E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3EB4">
              <w:rPr>
                <w:rFonts w:asciiTheme="majorHAnsi" w:hAnsiTheme="majorHAnsi"/>
                <w:b/>
                <w:sz w:val="28"/>
                <w:szCs w:val="28"/>
              </w:rPr>
              <w:t>Exports to EU</w:t>
            </w:r>
          </w:p>
        </w:tc>
      </w:tr>
      <w:tr w:rsidR="00050837" w:rsidRPr="004E7B13" w:rsidTr="00050837">
        <w:tc>
          <w:tcPr>
            <w:tcW w:w="1191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9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0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50837" w:rsidRPr="004E7B13" w:rsidTr="00050837">
        <w:tc>
          <w:tcPr>
            <w:tcW w:w="1191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9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0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50837" w:rsidRPr="004E7B13" w:rsidTr="00050837">
        <w:tc>
          <w:tcPr>
            <w:tcW w:w="1191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9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0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50837" w:rsidRPr="004E7B13" w:rsidTr="00050837">
        <w:tc>
          <w:tcPr>
            <w:tcW w:w="1191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9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0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50837" w:rsidRPr="004E7B13" w:rsidTr="00050837">
        <w:tc>
          <w:tcPr>
            <w:tcW w:w="1191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9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0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4" w:type="dxa"/>
          </w:tcPr>
          <w:p w:rsidR="00050837" w:rsidRPr="004E7B13" w:rsidRDefault="00050837" w:rsidP="00E92A6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92A6F" w:rsidRDefault="00701480" w:rsidP="00E92A6F">
      <w:pPr>
        <w:pStyle w:val="ListParagraph"/>
        <w:ind w:left="360"/>
        <w:rPr>
          <w:rFonts w:asciiTheme="majorHAnsi" w:hAnsiTheme="majorHAnsi"/>
          <w:i/>
          <w:sz w:val="28"/>
          <w:szCs w:val="28"/>
        </w:rPr>
      </w:pPr>
      <w:r w:rsidRPr="00846094">
        <w:rPr>
          <w:rFonts w:asciiTheme="majorHAnsi" w:hAnsiTheme="majorHAnsi"/>
          <w:i/>
          <w:sz w:val="28"/>
          <w:szCs w:val="28"/>
        </w:rPr>
        <w:t>Please add sheet if</w:t>
      </w:r>
      <w:r w:rsidR="00325646" w:rsidRPr="00846094">
        <w:rPr>
          <w:rFonts w:asciiTheme="majorHAnsi" w:hAnsiTheme="majorHAnsi"/>
          <w:i/>
          <w:sz w:val="28"/>
          <w:szCs w:val="28"/>
        </w:rPr>
        <w:t xml:space="preserve"> needed.</w:t>
      </w:r>
    </w:p>
    <w:p w:rsidR="00846094" w:rsidRPr="00846094" w:rsidRDefault="00846094" w:rsidP="00E92A6F">
      <w:pPr>
        <w:pStyle w:val="ListParagraph"/>
        <w:ind w:left="360"/>
        <w:rPr>
          <w:rFonts w:asciiTheme="majorHAnsi" w:hAnsiTheme="majorHAnsi"/>
          <w:i/>
          <w:sz w:val="28"/>
          <w:szCs w:val="28"/>
        </w:rPr>
      </w:pPr>
    </w:p>
    <w:p w:rsidR="004D3802" w:rsidRDefault="004D3802" w:rsidP="00E92A6F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:rsidR="004D3802" w:rsidRPr="00D60069" w:rsidRDefault="00E92A6F" w:rsidP="004E7B1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D60069">
        <w:rPr>
          <w:rFonts w:asciiTheme="majorHAnsi" w:hAnsiTheme="majorHAnsi"/>
          <w:b/>
          <w:sz w:val="28"/>
          <w:szCs w:val="28"/>
        </w:rPr>
        <w:t>Are you aware of FTAs / PTAs with ASEAN, China, Japan &amp; Korea?</w:t>
      </w:r>
    </w:p>
    <w:p w:rsidR="00D60069" w:rsidRDefault="00D60069" w:rsidP="00D60069">
      <w:pPr>
        <w:pStyle w:val="ListParagraph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57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D60069" w:rsidRDefault="00D60069" w:rsidP="00D60069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57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D60069" w:rsidRPr="00E92A6F" w:rsidRDefault="00D60069" w:rsidP="00D60069">
      <w:pPr>
        <w:pStyle w:val="ListParagraph"/>
        <w:ind w:left="360"/>
        <w:rPr>
          <w:sz w:val="24"/>
          <w:szCs w:val="24"/>
        </w:rPr>
      </w:pPr>
    </w:p>
    <w:p w:rsidR="00D60069" w:rsidRPr="00D60069" w:rsidRDefault="00E92A6F" w:rsidP="00D600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0069">
        <w:rPr>
          <w:rFonts w:asciiTheme="majorHAnsi" w:hAnsiTheme="majorHAnsi"/>
          <w:b/>
          <w:sz w:val="28"/>
          <w:szCs w:val="28"/>
        </w:rPr>
        <w:t>If ‘Yes’, are you getting any tariff advantage for your products in these countries?</w:t>
      </w:r>
      <w:r w:rsidRPr="00D60069">
        <w:rPr>
          <w:rFonts w:asciiTheme="majorHAnsi" w:hAnsiTheme="majorHAnsi"/>
          <w:b/>
          <w:sz w:val="28"/>
          <w:szCs w:val="28"/>
        </w:rPr>
        <w:br/>
      </w:r>
    </w:p>
    <w:p w:rsidR="00050837" w:rsidRDefault="00050837" w:rsidP="00D60069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57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D60069" w:rsidRDefault="00D60069" w:rsidP="00D60069">
      <w:pPr>
        <w:pStyle w:val="ListParagraph"/>
        <w:ind w:left="360"/>
        <w:rPr>
          <w:sz w:val="24"/>
          <w:szCs w:val="24"/>
        </w:rPr>
      </w:pPr>
    </w:p>
    <w:p w:rsidR="00450630" w:rsidRPr="004E7B13" w:rsidRDefault="00450630" w:rsidP="00450630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4E7B13">
        <w:rPr>
          <w:rFonts w:asciiTheme="majorHAnsi" w:hAnsiTheme="majorHAnsi" w:cs="Arial"/>
          <w:b/>
          <w:bCs/>
          <w:sz w:val="28"/>
          <w:szCs w:val="28"/>
        </w:rPr>
        <w:t>Issues / Problems/ Non</w:t>
      </w:r>
      <w:r>
        <w:rPr>
          <w:rFonts w:asciiTheme="majorHAnsi" w:hAnsiTheme="majorHAnsi" w:cs="Arial"/>
          <w:b/>
          <w:bCs/>
          <w:sz w:val="28"/>
          <w:szCs w:val="28"/>
        </w:rPr>
        <w:t>-</w:t>
      </w:r>
      <w:r w:rsidRPr="004E7B13">
        <w:rPr>
          <w:rFonts w:asciiTheme="majorHAnsi" w:hAnsiTheme="majorHAnsi" w:cs="Arial"/>
          <w:b/>
          <w:bCs/>
          <w:sz w:val="28"/>
          <w:szCs w:val="28"/>
        </w:rPr>
        <w:t>Tariff Barriers (NTBs)  faced in Exports</w:t>
      </w:r>
      <w:r w:rsidR="00DE19C8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050837" w:rsidRPr="00D60069" w:rsidRDefault="00050837" w:rsidP="00050837">
      <w:pPr>
        <w:pStyle w:val="ListParagraph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50837" w:rsidRDefault="00050837" w:rsidP="00050837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57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050837" w:rsidRPr="00D60069" w:rsidRDefault="00050837" w:rsidP="00050837">
      <w:pPr>
        <w:pStyle w:val="ListParagraph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50837" w:rsidRDefault="00050837" w:rsidP="00050837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57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450630" w:rsidRPr="00050837" w:rsidRDefault="00450630" w:rsidP="00450630">
      <w:pPr>
        <w:pStyle w:val="ListParagraph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57"/>
        <w:contextualSpacing w:val="0"/>
        <w:rPr>
          <w:rFonts w:asciiTheme="majorHAnsi" w:hAnsiTheme="majorHAnsi" w:cs="Arial"/>
          <w:b/>
          <w:bCs/>
          <w:sz w:val="16"/>
          <w:szCs w:val="16"/>
        </w:rPr>
      </w:pPr>
    </w:p>
    <w:p w:rsidR="00450630" w:rsidRDefault="00450630" w:rsidP="00D60069">
      <w:pPr>
        <w:pStyle w:val="ListParagraph"/>
        <w:ind w:left="360"/>
        <w:rPr>
          <w:sz w:val="24"/>
          <w:szCs w:val="24"/>
        </w:rPr>
      </w:pPr>
    </w:p>
    <w:p w:rsidR="00450630" w:rsidRDefault="00450630" w:rsidP="00E8555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8"/>
          <w:szCs w:val="28"/>
        </w:rPr>
      </w:pPr>
      <w:r w:rsidRPr="00325646">
        <w:rPr>
          <w:rFonts w:asciiTheme="majorHAnsi" w:hAnsiTheme="majorHAnsi"/>
          <w:b/>
          <w:sz w:val="28"/>
          <w:szCs w:val="28"/>
        </w:rPr>
        <w:t xml:space="preserve">In general, what is your strategy to expand your exports </w:t>
      </w:r>
      <w:r w:rsidR="00E85550">
        <w:rPr>
          <w:rFonts w:asciiTheme="majorHAnsi" w:hAnsiTheme="majorHAnsi"/>
          <w:b/>
          <w:sz w:val="28"/>
          <w:szCs w:val="28"/>
        </w:rPr>
        <w:t>p</w:t>
      </w:r>
      <w:r w:rsidRPr="00325646">
        <w:rPr>
          <w:rFonts w:asciiTheme="majorHAnsi" w:hAnsiTheme="majorHAnsi"/>
          <w:b/>
          <w:sz w:val="28"/>
          <w:szCs w:val="28"/>
        </w:rPr>
        <w:t xml:space="preserve">articularly in ASEAN countries, USA &amp; China?  </w:t>
      </w:r>
    </w:p>
    <w:p w:rsidR="00050837" w:rsidRDefault="00050837" w:rsidP="00050837">
      <w:pPr>
        <w:pStyle w:val="ListParagraph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325646" w:rsidRPr="00050837" w:rsidRDefault="00325646" w:rsidP="00325646">
      <w:pPr>
        <w:pStyle w:val="ListParagraph"/>
        <w:ind w:left="360"/>
        <w:rPr>
          <w:rFonts w:asciiTheme="majorHAnsi" w:hAnsiTheme="majorHAnsi"/>
          <w:b/>
          <w:sz w:val="16"/>
          <w:szCs w:val="16"/>
        </w:rPr>
      </w:pPr>
    </w:p>
    <w:p w:rsidR="00325646" w:rsidRDefault="00325646" w:rsidP="00325646">
      <w:pPr>
        <w:pStyle w:val="ListParagraph"/>
        <w:pBdr>
          <w:top w:val="single" w:sz="6" w:space="0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Theme="majorHAnsi" w:hAnsiTheme="majorHAnsi" w:cs="Arial"/>
          <w:b/>
          <w:bCs/>
          <w:sz w:val="28"/>
          <w:szCs w:val="28"/>
        </w:rPr>
      </w:pPr>
    </w:p>
    <w:p w:rsidR="00050837" w:rsidRPr="00050837" w:rsidRDefault="00050837" w:rsidP="00050837">
      <w:pPr>
        <w:pStyle w:val="ListParagraph"/>
        <w:ind w:left="360"/>
        <w:rPr>
          <w:rFonts w:asciiTheme="majorHAnsi" w:hAnsiTheme="majorHAnsi"/>
          <w:b/>
          <w:sz w:val="16"/>
          <w:szCs w:val="16"/>
        </w:rPr>
      </w:pPr>
    </w:p>
    <w:p w:rsidR="00050837" w:rsidRDefault="00050837" w:rsidP="00050837">
      <w:pPr>
        <w:pStyle w:val="ListParagraph"/>
        <w:pBdr>
          <w:top w:val="single" w:sz="6" w:space="0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Theme="majorHAnsi" w:hAnsiTheme="majorHAnsi" w:cs="Arial"/>
          <w:b/>
          <w:bCs/>
          <w:sz w:val="28"/>
          <w:szCs w:val="28"/>
        </w:rPr>
      </w:pPr>
    </w:p>
    <w:p w:rsidR="00050837" w:rsidRPr="00050837" w:rsidRDefault="00050837" w:rsidP="00050837">
      <w:pPr>
        <w:pStyle w:val="ListParagraph"/>
        <w:ind w:left="360"/>
        <w:rPr>
          <w:rFonts w:asciiTheme="majorHAnsi" w:hAnsiTheme="majorHAnsi"/>
          <w:b/>
          <w:sz w:val="16"/>
          <w:szCs w:val="16"/>
        </w:rPr>
      </w:pPr>
    </w:p>
    <w:p w:rsidR="00050837" w:rsidRDefault="00050837" w:rsidP="00050837">
      <w:pPr>
        <w:pStyle w:val="ListParagraph"/>
        <w:pBdr>
          <w:top w:val="single" w:sz="6" w:space="0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Theme="majorHAnsi" w:hAnsiTheme="majorHAnsi" w:cs="Arial"/>
          <w:b/>
          <w:bCs/>
          <w:sz w:val="28"/>
          <w:szCs w:val="28"/>
        </w:rPr>
      </w:pPr>
    </w:p>
    <w:p w:rsidR="00050837" w:rsidRDefault="00050837" w:rsidP="00D60069">
      <w:pPr>
        <w:pStyle w:val="ListParagraph"/>
        <w:ind w:left="360"/>
        <w:rPr>
          <w:sz w:val="24"/>
          <w:szCs w:val="24"/>
        </w:rPr>
      </w:pPr>
    </w:p>
    <w:p w:rsidR="00D60069" w:rsidRPr="00D60069" w:rsidRDefault="00E92A6F" w:rsidP="00D600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0069">
        <w:rPr>
          <w:rFonts w:asciiTheme="majorHAnsi" w:hAnsiTheme="majorHAnsi"/>
          <w:b/>
          <w:sz w:val="28"/>
          <w:szCs w:val="28"/>
        </w:rPr>
        <w:t>What is the cost involved in obtaining Preferential Certificate of Origin?</w:t>
      </w:r>
      <w:r w:rsidRPr="00D60069">
        <w:rPr>
          <w:rFonts w:asciiTheme="majorHAnsi" w:hAnsiTheme="majorHAnsi"/>
          <w:b/>
          <w:sz w:val="28"/>
          <w:szCs w:val="28"/>
        </w:rPr>
        <w:br/>
      </w:r>
    </w:p>
    <w:p w:rsidR="00050837" w:rsidRDefault="00050837" w:rsidP="00D60069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57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050837" w:rsidRDefault="00050837" w:rsidP="00D60069">
      <w:pPr>
        <w:pStyle w:val="ListParagraph"/>
        <w:ind w:left="360"/>
        <w:rPr>
          <w:sz w:val="24"/>
          <w:szCs w:val="24"/>
        </w:rPr>
      </w:pPr>
    </w:p>
    <w:p w:rsidR="00DE19C8" w:rsidRPr="00E92A6F" w:rsidRDefault="00DE19C8" w:rsidP="00D60069">
      <w:pPr>
        <w:pStyle w:val="ListParagraph"/>
        <w:ind w:left="360"/>
        <w:rPr>
          <w:sz w:val="24"/>
          <w:szCs w:val="24"/>
        </w:rPr>
      </w:pPr>
    </w:p>
    <w:p w:rsidR="00D60069" w:rsidRPr="00450630" w:rsidRDefault="00E92A6F" w:rsidP="0045063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50630">
        <w:rPr>
          <w:rFonts w:asciiTheme="majorHAnsi" w:hAnsiTheme="majorHAnsi"/>
          <w:b/>
          <w:sz w:val="28"/>
          <w:szCs w:val="28"/>
        </w:rPr>
        <w:t>Are you aware of the scheme called ‘AEO’?</w:t>
      </w:r>
      <w:r w:rsidR="00450630" w:rsidRPr="00450630">
        <w:rPr>
          <w:rFonts w:asciiTheme="majorHAnsi" w:hAnsiTheme="majorHAnsi"/>
          <w:b/>
          <w:sz w:val="28"/>
          <w:szCs w:val="28"/>
        </w:rPr>
        <w:t xml:space="preserve"> If ‘Yes’ have you applied for the same &amp; received the AEO certificate? If you have not applied for AEO status, then what are the reasons for not applying?</w:t>
      </w:r>
      <w:r w:rsidRPr="00450630">
        <w:rPr>
          <w:rFonts w:asciiTheme="majorHAnsi" w:hAnsiTheme="majorHAnsi"/>
          <w:b/>
          <w:sz w:val="28"/>
          <w:szCs w:val="28"/>
        </w:rPr>
        <w:br/>
      </w:r>
    </w:p>
    <w:p w:rsidR="00D60069" w:rsidRDefault="00D60069" w:rsidP="00D60069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57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D60069" w:rsidRDefault="00D60069" w:rsidP="00D60069">
      <w:pPr>
        <w:pStyle w:val="ListParagraph"/>
        <w:ind w:left="360"/>
        <w:rPr>
          <w:sz w:val="24"/>
          <w:szCs w:val="24"/>
        </w:rPr>
      </w:pPr>
    </w:p>
    <w:p w:rsidR="00050837" w:rsidRDefault="00050837" w:rsidP="00D60069">
      <w:pPr>
        <w:pStyle w:val="ListParagraph"/>
        <w:ind w:left="360"/>
        <w:rPr>
          <w:sz w:val="24"/>
          <w:szCs w:val="24"/>
        </w:rPr>
      </w:pPr>
    </w:p>
    <w:p w:rsidR="00050837" w:rsidRDefault="00050837" w:rsidP="00D60069">
      <w:pPr>
        <w:pStyle w:val="ListParagraph"/>
        <w:ind w:left="360"/>
        <w:rPr>
          <w:sz w:val="24"/>
          <w:szCs w:val="24"/>
        </w:rPr>
      </w:pPr>
    </w:p>
    <w:p w:rsidR="00050837" w:rsidRPr="00E92A6F" w:rsidRDefault="00050837" w:rsidP="00D60069">
      <w:pPr>
        <w:pStyle w:val="ListParagraph"/>
        <w:ind w:left="360"/>
        <w:rPr>
          <w:sz w:val="24"/>
          <w:szCs w:val="24"/>
        </w:rPr>
      </w:pPr>
    </w:p>
    <w:p w:rsidR="004D3802" w:rsidRPr="00450630" w:rsidRDefault="00553DBC" w:rsidP="004E7B1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50630">
        <w:rPr>
          <w:rFonts w:asciiTheme="majorHAnsi" w:hAnsiTheme="majorHAnsi"/>
          <w:b/>
          <w:sz w:val="28"/>
          <w:szCs w:val="28"/>
        </w:rPr>
        <w:t>Are you aware of ‘TFA’ &amp; what it offers?</w:t>
      </w:r>
    </w:p>
    <w:p w:rsidR="004D3802" w:rsidRPr="00050837" w:rsidRDefault="004D3802" w:rsidP="004D3802">
      <w:pPr>
        <w:pStyle w:val="ListParagraph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Arial" w:hAnsi="Arial" w:cs="Arial"/>
          <w:b/>
          <w:bCs/>
          <w:sz w:val="16"/>
          <w:szCs w:val="16"/>
        </w:rPr>
      </w:pPr>
    </w:p>
    <w:p w:rsidR="004D3802" w:rsidRDefault="004D3802" w:rsidP="004D3802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4D3802" w:rsidRDefault="004D3802" w:rsidP="004D3802">
      <w:pPr>
        <w:pStyle w:val="ListParagraph"/>
        <w:ind w:left="360"/>
        <w:rPr>
          <w:sz w:val="24"/>
          <w:szCs w:val="24"/>
        </w:rPr>
      </w:pPr>
    </w:p>
    <w:p w:rsidR="00050837" w:rsidRPr="00E92A6F" w:rsidRDefault="00050837" w:rsidP="004D3802">
      <w:pPr>
        <w:pStyle w:val="ListParagraph"/>
        <w:ind w:left="360"/>
        <w:rPr>
          <w:sz w:val="24"/>
          <w:szCs w:val="24"/>
        </w:rPr>
      </w:pPr>
    </w:p>
    <w:p w:rsidR="00450630" w:rsidRDefault="00450630" w:rsidP="00986C18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4E7B13">
        <w:rPr>
          <w:rFonts w:asciiTheme="majorHAnsi" w:hAnsiTheme="majorHAnsi" w:cs="Arial"/>
          <w:b/>
          <w:bCs/>
          <w:sz w:val="28"/>
          <w:szCs w:val="28"/>
        </w:rPr>
        <w:t>A</w:t>
      </w:r>
      <w:r w:rsidR="00986C18">
        <w:rPr>
          <w:rFonts w:asciiTheme="majorHAnsi" w:hAnsiTheme="majorHAnsi" w:cs="Arial"/>
          <w:b/>
          <w:bCs/>
          <w:sz w:val="28"/>
          <w:szCs w:val="28"/>
        </w:rPr>
        <w:t xml:space="preserve">ny suggestions related  to Government’s Policy initiatives </w:t>
      </w:r>
      <w:r w:rsidRPr="004E7B1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986C18">
        <w:rPr>
          <w:rFonts w:asciiTheme="majorHAnsi" w:hAnsiTheme="majorHAnsi" w:cs="Arial"/>
          <w:b/>
          <w:bCs/>
          <w:sz w:val="28"/>
          <w:szCs w:val="28"/>
        </w:rPr>
        <w:t>and intervention/</w:t>
      </w:r>
      <w:r w:rsidRPr="004E7B13">
        <w:rPr>
          <w:rFonts w:asciiTheme="majorHAnsi" w:hAnsiTheme="majorHAnsi" w:cs="Arial"/>
          <w:b/>
          <w:bCs/>
          <w:sz w:val="28"/>
          <w:szCs w:val="28"/>
        </w:rPr>
        <w:t xml:space="preserve"> support</w:t>
      </w:r>
      <w:r w:rsidR="00325646">
        <w:rPr>
          <w:rFonts w:asciiTheme="majorHAnsi" w:hAnsiTheme="majorHAnsi" w:cs="Arial"/>
          <w:b/>
          <w:bCs/>
          <w:sz w:val="28"/>
          <w:szCs w:val="28"/>
        </w:rPr>
        <w:t xml:space="preserve"> needed</w:t>
      </w:r>
      <w:r w:rsidRPr="004E7B13">
        <w:rPr>
          <w:rFonts w:asciiTheme="majorHAnsi" w:hAnsiTheme="majorHAnsi" w:cs="Arial"/>
          <w:b/>
          <w:bCs/>
          <w:sz w:val="28"/>
          <w:szCs w:val="28"/>
        </w:rPr>
        <w:t>:</w:t>
      </w:r>
    </w:p>
    <w:p w:rsidR="00050837" w:rsidRPr="00050837" w:rsidRDefault="00050837" w:rsidP="00050837">
      <w:pPr>
        <w:pStyle w:val="ListParagraph"/>
        <w:ind w:left="360"/>
        <w:rPr>
          <w:rFonts w:asciiTheme="majorHAnsi" w:hAnsiTheme="majorHAnsi"/>
          <w:b/>
          <w:sz w:val="16"/>
          <w:szCs w:val="16"/>
        </w:rPr>
      </w:pPr>
    </w:p>
    <w:p w:rsidR="00050837" w:rsidRDefault="00050837" w:rsidP="00050837">
      <w:pPr>
        <w:pStyle w:val="ListParagraph"/>
        <w:pBdr>
          <w:top w:val="single" w:sz="6" w:space="0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Theme="majorHAnsi" w:hAnsiTheme="majorHAnsi" w:cs="Arial"/>
          <w:b/>
          <w:bCs/>
          <w:sz w:val="28"/>
          <w:szCs w:val="28"/>
        </w:rPr>
      </w:pPr>
    </w:p>
    <w:p w:rsidR="00050837" w:rsidRPr="00050837" w:rsidRDefault="00050837" w:rsidP="00050837">
      <w:pPr>
        <w:pStyle w:val="ListParagraph"/>
        <w:ind w:left="360"/>
        <w:rPr>
          <w:rFonts w:asciiTheme="majorHAnsi" w:hAnsiTheme="majorHAnsi"/>
          <w:b/>
          <w:sz w:val="16"/>
          <w:szCs w:val="16"/>
        </w:rPr>
      </w:pPr>
    </w:p>
    <w:p w:rsidR="00050837" w:rsidRDefault="00050837" w:rsidP="00050837">
      <w:pPr>
        <w:pStyle w:val="ListParagraph"/>
        <w:pBdr>
          <w:top w:val="single" w:sz="6" w:space="0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Theme="majorHAnsi" w:hAnsiTheme="majorHAnsi" w:cs="Arial"/>
          <w:b/>
          <w:bCs/>
          <w:sz w:val="28"/>
          <w:szCs w:val="28"/>
        </w:rPr>
      </w:pPr>
    </w:p>
    <w:p w:rsidR="00050837" w:rsidRPr="00050837" w:rsidRDefault="00050837" w:rsidP="00050837">
      <w:pPr>
        <w:pStyle w:val="ListParagraph"/>
        <w:ind w:left="360"/>
        <w:rPr>
          <w:rFonts w:asciiTheme="majorHAnsi" w:hAnsiTheme="majorHAnsi"/>
          <w:b/>
          <w:sz w:val="16"/>
          <w:szCs w:val="16"/>
        </w:rPr>
      </w:pPr>
    </w:p>
    <w:p w:rsidR="00050837" w:rsidRDefault="00050837" w:rsidP="00050837">
      <w:pPr>
        <w:pStyle w:val="ListParagraph"/>
        <w:pBdr>
          <w:top w:val="single" w:sz="6" w:space="0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Theme="majorHAnsi" w:hAnsiTheme="majorHAnsi" w:cs="Arial"/>
          <w:b/>
          <w:bCs/>
          <w:sz w:val="28"/>
          <w:szCs w:val="28"/>
        </w:rPr>
      </w:pPr>
    </w:p>
    <w:p w:rsidR="00846094" w:rsidRPr="00050837" w:rsidRDefault="00846094" w:rsidP="00846094">
      <w:pPr>
        <w:pStyle w:val="ListParagraph"/>
        <w:ind w:left="360"/>
        <w:rPr>
          <w:rFonts w:asciiTheme="majorHAnsi" w:hAnsiTheme="majorHAnsi"/>
          <w:b/>
          <w:sz w:val="16"/>
          <w:szCs w:val="16"/>
        </w:rPr>
      </w:pPr>
    </w:p>
    <w:p w:rsidR="00846094" w:rsidRDefault="00846094" w:rsidP="00846094">
      <w:pPr>
        <w:pStyle w:val="ListParagraph"/>
        <w:pBdr>
          <w:top w:val="single" w:sz="6" w:space="0" w:color="auto"/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Theme="majorHAnsi" w:hAnsiTheme="majorHAnsi" w:cs="Arial"/>
          <w:b/>
          <w:bCs/>
          <w:sz w:val="28"/>
          <w:szCs w:val="28"/>
        </w:rPr>
      </w:pPr>
    </w:p>
    <w:p w:rsidR="00050837" w:rsidRDefault="00050837" w:rsidP="0032564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  <w:b/>
          <w:bCs/>
          <w:sz w:val="28"/>
          <w:szCs w:val="28"/>
        </w:rPr>
      </w:pPr>
    </w:p>
    <w:p w:rsidR="00050837" w:rsidRDefault="00050837" w:rsidP="0032564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  <w:b/>
          <w:bCs/>
          <w:sz w:val="28"/>
          <w:szCs w:val="28"/>
        </w:rPr>
      </w:pPr>
    </w:p>
    <w:p w:rsidR="00050837" w:rsidRDefault="00050837" w:rsidP="00050837">
      <w:pPr>
        <w:tabs>
          <w:tab w:val="left" w:pos="720"/>
          <w:tab w:val="left" w:pos="2760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837" w:rsidRDefault="00050837" w:rsidP="00050837">
      <w:pPr>
        <w:tabs>
          <w:tab w:val="left" w:pos="720"/>
          <w:tab w:val="left" w:pos="2760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837" w:rsidRDefault="00050837" w:rsidP="00050837">
      <w:pPr>
        <w:tabs>
          <w:tab w:val="left" w:pos="720"/>
          <w:tab w:val="left" w:pos="2760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837" w:rsidRDefault="00050837" w:rsidP="00050837">
      <w:pPr>
        <w:tabs>
          <w:tab w:val="left" w:pos="720"/>
          <w:tab w:val="left" w:pos="2760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837" w:rsidRDefault="00050837" w:rsidP="00050837">
      <w:pPr>
        <w:tabs>
          <w:tab w:val="left" w:pos="720"/>
          <w:tab w:val="left" w:pos="2760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50837" w:rsidRPr="00623891" w:rsidRDefault="00050837" w:rsidP="00050837">
      <w:pPr>
        <w:tabs>
          <w:tab w:val="left" w:pos="720"/>
          <w:tab w:val="left" w:pos="2760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Signature &amp; Name</w:t>
      </w:r>
    </w:p>
    <w:p w:rsidR="00050837" w:rsidRDefault="00050837" w:rsidP="0032564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ectPr w:rsidR="00050837" w:rsidSect="004D3802">
      <w:pgSz w:w="12240" w:h="15840"/>
      <w:pgMar w:top="284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29" w:rsidRDefault="00AF1329" w:rsidP="004E7B13">
      <w:pPr>
        <w:spacing w:after="0" w:line="240" w:lineRule="auto"/>
      </w:pPr>
      <w:r>
        <w:separator/>
      </w:r>
    </w:p>
  </w:endnote>
  <w:endnote w:type="continuationSeparator" w:id="0">
    <w:p w:rsidR="00AF1329" w:rsidRDefault="00AF1329" w:rsidP="004E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29" w:rsidRDefault="00AF1329" w:rsidP="004E7B13">
      <w:pPr>
        <w:spacing w:after="0" w:line="240" w:lineRule="auto"/>
      </w:pPr>
      <w:r>
        <w:separator/>
      </w:r>
    </w:p>
  </w:footnote>
  <w:footnote w:type="continuationSeparator" w:id="0">
    <w:p w:rsidR="00AF1329" w:rsidRDefault="00AF1329" w:rsidP="004E7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1C"/>
    <w:multiLevelType w:val="hybridMultilevel"/>
    <w:tmpl w:val="544A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7186"/>
    <w:multiLevelType w:val="hybridMultilevel"/>
    <w:tmpl w:val="2F88C5C8"/>
    <w:lvl w:ilvl="0" w:tplc="35C2D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63B9"/>
    <w:multiLevelType w:val="hybridMultilevel"/>
    <w:tmpl w:val="45706AF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36"/>
    <w:rsid w:val="0000099A"/>
    <w:rsid w:val="000370C8"/>
    <w:rsid w:val="00050837"/>
    <w:rsid w:val="001B2F36"/>
    <w:rsid w:val="00241C33"/>
    <w:rsid w:val="002D2483"/>
    <w:rsid w:val="002F2FB5"/>
    <w:rsid w:val="00325646"/>
    <w:rsid w:val="00450630"/>
    <w:rsid w:val="004D3802"/>
    <w:rsid w:val="004E7B13"/>
    <w:rsid w:val="004F5373"/>
    <w:rsid w:val="00553DBC"/>
    <w:rsid w:val="005F55F1"/>
    <w:rsid w:val="0064198F"/>
    <w:rsid w:val="006E79EA"/>
    <w:rsid w:val="00701480"/>
    <w:rsid w:val="0073370A"/>
    <w:rsid w:val="00747335"/>
    <w:rsid w:val="007E2C87"/>
    <w:rsid w:val="00846094"/>
    <w:rsid w:val="008E7157"/>
    <w:rsid w:val="00906C0B"/>
    <w:rsid w:val="00986C18"/>
    <w:rsid w:val="0099764E"/>
    <w:rsid w:val="009E6333"/>
    <w:rsid w:val="00A33EB4"/>
    <w:rsid w:val="00AF1329"/>
    <w:rsid w:val="00D60069"/>
    <w:rsid w:val="00DC07EB"/>
    <w:rsid w:val="00DE19C8"/>
    <w:rsid w:val="00E70FE3"/>
    <w:rsid w:val="00E85550"/>
    <w:rsid w:val="00E92A6F"/>
    <w:rsid w:val="00FA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6F"/>
    <w:pPr>
      <w:ind w:left="720"/>
      <w:contextualSpacing/>
    </w:pPr>
  </w:style>
  <w:style w:type="table" w:styleId="TableGrid">
    <w:name w:val="Table Grid"/>
    <w:basedOn w:val="TableNormal"/>
    <w:uiPriority w:val="59"/>
    <w:rsid w:val="00E9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7B1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7B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13"/>
  </w:style>
  <w:style w:type="paragraph" w:styleId="Footer">
    <w:name w:val="footer"/>
    <w:basedOn w:val="Normal"/>
    <w:link w:val="FooterChar"/>
    <w:uiPriority w:val="99"/>
    <w:unhideWhenUsed/>
    <w:rsid w:val="004E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6F"/>
    <w:pPr>
      <w:ind w:left="720"/>
      <w:contextualSpacing/>
    </w:pPr>
  </w:style>
  <w:style w:type="table" w:styleId="TableGrid">
    <w:name w:val="Table Grid"/>
    <w:basedOn w:val="TableNormal"/>
    <w:uiPriority w:val="59"/>
    <w:rsid w:val="00E9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7B1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7B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13"/>
  </w:style>
  <w:style w:type="paragraph" w:styleId="Footer">
    <w:name w:val="footer"/>
    <w:basedOn w:val="Normal"/>
    <w:link w:val="FooterChar"/>
    <w:uiPriority w:val="99"/>
    <w:unhideWhenUsed/>
    <w:rsid w:val="004E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mexcil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mexci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2018-09-27T04:56:00Z</dcterms:created>
  <dcterms:modified xsi:type="dcterms:W3CDTF">2018-09-27T04:56:00Z</dcterms:modified>
</cp:coreProperties>
</file>