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A517" w14:textId="77777777" w:rsidR="009239F7" w:rsidRPr="002F6A28" w:rsidRDefault="00AE1A6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47622F9" w14:textId="77777777" w:rsidR="009239F7" w:rsidRPr="002F6A28" w:rsidRDefault="00AE1A6B" w:rsidP="002F6A28">
      <w:pPr>
        <w:jc w:val="center"/>
      </w:pPr>
      <w:r w:rsidRPr="002F6A28">
        <w:t>The following notification is being circulated in accordance with Article 10.6</w:t>
      </w:r>
    </w:p>
    <w:p w14:paraId="1328661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81F7F" w14:paraId="2C31F23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FE1C8E7" w14:textId="77777777" w:rsidR="00F85C99" w:rsidRPr="002F6A28" w:rsidRDefault="00AE1A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3E512C1" w14:textId="77777777" w:rsidR="00F85C99" w:rsidRPr="002F6A28" w:rsidRDefault="00AE1A6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660D6D96" w14:textId="77777777" w:rsidR="00F85C99" w:rsidRPr="002F6A28" w:rsidRDefault="00AE1A6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81F7F" w14:paraId="478AF3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257F26" w14:textId="77777777" w:rsidR="00F85C99" w:rsidRPr="002F6A28" w:rsidRDefault="00AE1A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8B8882" w14:textId="77777777" w:rsidR="00F85C99" w:rsidRPr="002F6A28" w:rsidRDefault="00AE1A6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State Administration for Market Regulation (Standardization Administration of the P.R.C.)</w:t>
            </w:r>
            <w:bookmarkEnd w:id="5"/>
          </w:p>
          <w:p w14:paraId="2400A371" w14:textId="77777777" w:rsidR="00F85C99" w:rsidRPr="002F6A28" w:rsidRDefault="00AE1A6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81F7F" w14:paraId="38C0C8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C159E" w14:textId="77777777" w:rsidR="00F85C99" w:rsidRPr="002F6A28" w:rsidRDefault="00AE1A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60F96" w14:textId="77777777" w:rsidR="00F85C99" w:rsidRPr="0058336F" w:rsidRDefault="00AE1A6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81F7F" w14:paraId="02E6EB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417BD" w14:textId="77777777" w:rsidR="00F85C99" w:rsidRPr="002F6A28" w:rsidRDefault="00AE1A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F9A15" w14:textId="77777777" w:rsidR="00F85C99" w:rsidRPr="002F6A28" w:rsidRDefault="00AE1A6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Ethanol gasoline for motor vehicles (E10), ethanol gasoline for motor vehicles (E5); (HS: 27); (ICS: 75.160.20)</w:t>
            </w:r>
            <w:bookmarkStart w:id="20" w:name="sps3a"/>
            <w:bookmarkEnd w:id="20"/>
          </w:p>
        </w:tc>
      </w:tr>
      <w:tr w:rsidR="00581F7F" w14:paraId="5EE728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60541" w14:textId="77777777" w:rsidR="00F85C99" w:rsidRPr="002F6A28" w:rsidRDefault="00AE1A6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49365" w14:textId="77777777" w:rsidR="00F85C99" w:rsidRPr="002F6A28" w:rsidRDefault="00AE1A6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Ethanol Gasoline for Motor Vehicles (25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81F7F" w14:paraId="44CA00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148F78" w14:textId="77777777" w:rsidR="00F85C99" w:rsidRPr="002F6A28" w:rsidRDefault="00AE1A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D0DBD6" w14:textId="77777777" w:rsidR="00F85C99" w:rsidRPr="002F6A28" w:rsidRDefault="00AE1A6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classifications, technical requirements, test methods, sampling, marking, packaging, transportation and storage, security and document implementation of ethanol gasoline for motor vehicles.</w:t>
            </w:r>
          </w:p>
          <w:p w14:paraId="478E9A80" w14:textId="77777777" w:rsidR="00FE448B" w:rsidRPr="00C379C8" w:rsidRDefault="00AE1A6B" w:rsidP="002F6A28">
            <w:pPr>
              <w:spacing w:before="120" w:after="120"/>
            </w:pPr>
            <w:r w:rsidRPr="00C379C8">
              <w:t>This standard applies to ethanol gasoline for motor vehicles that is composed of a certain amount of denatured fuel ethanol and performance-improving additives added to the blendstocks of ethanol gasoline for motor vehicles.</w:t>
            </w:r>
            <w:bookmarkStart w:id="26" w:name="sps6a"/>
            <w:bookmarkEnd w:id="26"/>
          </w:p>
        </w:tc>
      </w:tr>
      <w:tr w:rsidR="00581F7F" w14:paraId="7BBEB88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8A024A" w14:textId="77777777" w:rsidR="00F85C99" w:rsidRPr="002F6A28" w:rsidRDefault="00AE1A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867EE4" w14:textId="77777777" w:rsidR="00F85C99" w:rsidRPr="002F6A28" w:rsidRDefault="00AE1A6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the environment</w:t>
            </w:r>
            <w:bookmarkStart w:id="28" w:name="sps7f"/>
            <w:bookmarkEnd w:id="28"/>
          </w:p>
        </w:tc>
      </w:tr>
      <w:tr w:rsidR="00581F7F" w14:paraId="5976FA0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A3317" w14:textId="77777777" w:rsidR="00F85C99" w:rsidRPr="002F6A28" w:rsidRDefault="00AE1A6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46D299" w14:textId="77777777" w:rsidR="00072B36" w:rsidRPr="002F6A28" w:rsidRDefault="00AE1A6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009F7DF" w14:textId="77777777" w:rsidR="00F85C99" w:rsidRPr="002F6A28" w:rsidRDefault="00AE1A6B" w:rsidP="009E75ED">
            <w:pPr>
              <w:spacing w:before="120" w:after="120"/>
            </w:pPr>
            <w:r w:rsidRPr="002F6A28">
              <w:rPr>
                <w:bCs/>
              </w:rPr>
              <w:t>-</w:t>
            </w:r>
          </w:p>
        </w:tc>
      </w:tr>
      <w:tr w:rsidR="00581F7F" w14:paraId="5EAA470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61E9F4" w14:textId="77777777" w:rsidR="00EE3A11" w:rsidRPr="002F6A28" w:rsidRDefault="00AE1A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591D90" w14:textId="77777777" w:rsidR="00EE3A11" w:rsidRPr="002F6A28" w:rsidRDefault="00AE1A6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determined.</w:t>
            </w:r>
            <w:bookmarkEnd w:id="32"/>
          </w:p>
          <w:p w14:paraId="24D01B0B" w14:textId="77777777" w:rsidR="00EE3A11" w:rsidRPr="002F6A28" w:rsidRDefault="00AE1A6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determined.</w:t>
            </w:r>
            <w:bookmarkEnd w:id="35"/>
          </w:p>
        </w:tc>
      </w:tr>
      <w:tr w:rsidR="00581F7F" w14:paraId="687960B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446DD" w14:textId="77777777" w:rsidR="00F85C99" w:rsidRPr="002F6A28" w:rsidRDefault="00AE1A6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F6C45" w14:textId="77777777" w:rsidR="00F85C99" w:rsidRPr="002F6A28" w:rsidRDefault="00AE1A6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581F7F" w14:paraId="16538E0A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37F4709" w14:textId="77777777" w:rsidR="00F85C99" w:rsidRPr="002F6A28" w:rsidRDefault="00AE1A6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4D4EADB" w14:textId="77777777" w:rsidR="00F85C99" w:rsidRPr="002F6A28" w:rsidRDefault="00AE1A6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47428B15" w14:textId="77777777" w:rsidR="00467DC6" w:rsidRPr="002F6A28" w:rsidRDefault="00AE1A6B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57954633 / 57954627</w:t>
            </w:r>
            <w:r w:rsidRPr="002F6A28">
              <w:br/>
              <w:t xml:space="preserve">E_mail: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5EDE6EF5" w14:textId="77777777" w:rsidR="00467DC6" w:rsidRPr="002F6A28" w:rsidRDefault="00E67C71" w:rsidP="00B16145">
            <w:pPr>
              <w:keepNext/>
              <w:keepLines/>
              <w:spacing w:before="120" w:after="120"/>
            </w:pPr>
            <w:hyperlink r:id="rId8" w:history="1">
              <w:r w:rsidR="00AE1A6B" w:rsidRPr="002F6A28">
                <w:rPr>
                  <w:color w:val="0000FF"/>
                  <w:u w:val="single"/>
                </w:rPr>
                <w:t>https://members.wto.org/crnattachments/2021/TBT/CHN/21_2376_00_x.pdf</w:t>
              </w:r>
            </w:hyperlink>
            <w:bookmarkEnd w:id="41"/>
          </w:p>
        </w:tc>
      </w:tr>
    </w:tbl>
    <w:p w14:paraId="1E7CD1BA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AC252" w14:textId="77777777" w:rsidR="004B5063" w:rsidRDefault="00AE1A6B">
      <w:r>
        <w:separator/>
      </w:r>
    </w:p>
  </w:endnote>
  <w:endnote w:type="continuationSeparator" w:id="0">
    <w:p w14:paraId="7AD3D2A3" w14:textId="77777777" w:rsidR="004B5063" w:rsidRDefault="00AE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978E" w14:textId="77777777" w:rsidR="009239F7" w:rsidRPr="002F6A28" w:rsidRDefault="00AE1A6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49747" w14:textId="77777777" w:rsidR="009239F7" w:rsidRPr="002F6A28" w:rsidRDefault="00AE1A6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858E" w14:textId="77777777" w:rsidR="00EE3A11" w:rsidRPr="002F6A28" w:rsidRDefault="00AE1A6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699F9" w14:textId="77777777" w:rsidR="004B5063" w:rsidRDefault="00AE1A6B">
      <w:r>
        <w:separator/>
      </w:r>
    </w:p>
  </w:footnote>
  <w:footnote w:type="continuationSeparator" w:id="0">
    <w:p w14:paraId="79171076" w14:textId="77777777" w:rsidR="004B5063" w:rsidRDefault="00AE1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B0C3" w14:textId="77777777" w:rsidR="009239F7" w:rsidRPr="002F6A28" w:rsidRDefault="00AE1A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6A34DCD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9090032" w14:textId="77777777" w:rsidR="009239F7" w:rsidRPr="002F6A28" w:rsidRDefault="00AE1A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9593AB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6A76A" w14:textId="77777777" w:rsidR="009239F7" w:rsidRPr="002F6A28" w:rsidRDefault="00AE1A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G/TBT/N/CHN/1562</w:t>
    </w:r>
    <w:bookmarkEnd w:id="42"/>
  </w:p>
  <w:p w14:paraId="4CF13C5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A49D3C" w14:textId="77777777" w:rsidR="009239F7" w:rsidRPr="002F6A28" w:rsidRDefault="00AE1A6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30F984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81F7F" w14:paraId="04036B9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B59B9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1EE9F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581F7F" w14:paraId="55EE98F2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2439A96" w14:textId="77777777" w:rsidR="00ED54E0" w:rsidRPr="009239F7" w:rsidRDefault="00AE1A6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F4AD0BD" wp14:editId="0436CA9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34864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8E2357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81F7F" w14:paraId="4E7F0BC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D6E5BA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BFB491" w14:textId="77777777" w:rsidR="009239F7" w:rsidRPr="002F6A28" w:rsidRDefault="00AE1A6B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G/TBT/N/CHN/1562</w:t>
          </w:r>
          <w:bookmarkEnd w:id="44"/>
        </w:p>
      </w:tc>
    </w:tr>
    <w:tr w:rsidR="00581F7F" w14:paraId="6537BA70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F3706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2B6E6A" w14:textId="105BFB32" w:rsidR="00ED54E0" w:rsidRPr="009239F7" w:rsidRDefault="00AE1A6B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31 March 2021</w:t>
          </w:r>
        </w:p>
      </w:tc>
    </w:tr>
    <w:tr w:rsidR="00581F7F" w14:paraId="6326153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F8440A" w14:textId="062BC391" w:rsidR="00ED54E0" w:rsidRPr="009239F7" w:rsidRDefault="00AE1A6B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E67C71">
            <w:rPr>
              <w:color w:val="FF0000"/>
              <w:szCs w:val="16"/>
            </w:rPr>
            <w:t>2670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56F5F2" w14:textId="77777777" w:rsidR="00ED54E0" w:rsidRPr="009239F7" w:rsidRDefault="00AE1A6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81F7F" w14:paraId="5029D39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099436" w14:textId="77777777" w:rsidR="00ED54E0" w:rsidRPr="009239F7" w:rsidRDefault="00AE1A6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87A74B" w14:textId="77777777" w:rsidR="00ED54E0" w:rsidRPr="002F6A28" w:rsidRDefault="00AE1A6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FA8396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D8A07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10AFC0" w:tentative="1">
      <w:start w:val="1"/>
      <w:numFmt w:val="lowerLetter"/>
      <w:lvlText w:val="%2."/>
      <w:lvlJc w:val="left"/>
      <w:pPr>
        <w:ind w:left="1080" w:hanging="360"/>
      </w:pPr>
    </w:lvl>
    <w:lvl w:ilvl="2" w:tplc="D8A83C70" w:tentative="1">
      <w:start w:val="1"/>
      <w:numFmt w:val="lowerRoman"/>
      <w:lvlText w:val="%3."/>
      <w:lvlJc w:val="right"/>
      <w:pPr>
        <w:ind w:left="1800" w:hanging="180"/>
      </w:pPr>
    </w:lvl>
    <w:lvl w:ilvl="3" w:tplc="0032DBC0" w:tentative="1">
      <w:start w:val="1"/>
      <w:numFmt w:val="decimal"/>
      <w:lvlText w:val="%4."/>
      <w:lvlJc w:val="left"/>
      <w:pPr>
        <w:ind w:left="2520" w:hanging="360"/>
      </w:pPr>
    </w:lvl>
    <w:lvl w:ilvl="4" w:tplc="F028C6B6" w:tentative="1">
      <w:start w:val="1"/>
      <w:numFmt w:val="lowerLetter"/>
      <w:lvlText w:val="%5."/>
      <w:lvlJc w:val="left"/>
      <w:pPr>
        <w:ind w:left="3240" w:hanging="360"/>
      </w:pPr>
    </w:lvl>
    <w:lvl w:ilvl="5" w:tplc="EED62FBC" w:tentative="1">
      <w:start w:val="1"/>
      <w:numFmt w:val="lowerRoman"/>
      <w:lvlText w:val="%6."/>
      <w:lvlJc w:val="right"/>
      <w:pPr>
        <w:ind w:left="3960" w:hanging="180"/>
      </w:pPr>
    </w:lvl>
    <w:lvl w:ilvl="6" w:tplc="B142A6E8" w:tentative="1">
      <w:start w:val="1"/>
      <w:numFmt w:val="decimal"/>
      <w:lvlText w:val="%7."/>
      <w:lvlJc w:val="left"/>
      <w:pPr>
        <w:ind w:left="4680" w:hanging="360"/>
      </w:pPr>
    </w:lvl>
    <w:lvl w:ilvl="7" w:tplc="C330926C" w:tentative="1">
      <w:start w:val="1"/>
      <w:numFmt w:val="lowerLetter"/>
      <w:lvlText w:val="%8."/>
      <w:lvlJc w:val="left"/>
      <w:pPr>
        <w:ind w:left="5400" w:hanging="360"/>
      </w:pPr>
    </w:lvl>
    <w:lvl w:ilvl="8" w:tplc="E6A854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67DC6"/>
    <w:rsid w:val="0048173D"/>
    <w:rsid w:val="004A23F8"/>
    <w:rsid w:val="004B5063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1F7F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1A6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71"/>
    <w:rsid w:val="00E67CF3"/>
    <w:rsid w:val="00E82AEC"/>
    <w:rsid w:val="00E83DCD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E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237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1900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2021-03-31T08:00:00Z</dcterms:created>
  <dcterms:modified xsi:type="dcterms:W3CDTF">2021-03-31T08:58:00Z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42493a6b-ebe9-493d-a384-9a4cdd57bf55</vt:lpwstr>
  </property>
  <property fmtid="{D5CDD505-2E9C-101B-9397-08002B2CF9AE}" pid="4" name="WTOCLASSIFICATION">
    <vt:lpwstr>WTO OFFICIAL</vt:lpwstr>
  </property>
</Properties>
</file>