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F588D" w14:textId="6D262FC6" w:rsidR="00C1268B" w:rsidRPr="00646D8E" w:rsidRDefault="00C1268B" w:rsidP="00C1268B">
      <w:pPr>
        <w:spacing w:after="0" w:line="240" w:lineRule="auto"/>
        <w:jc w:val="center"/>
        <w:rPr>
          <w:sz w:val="36"/>
          <w:szCs w:val="36"/>
        </w:rPr>
      </w:pPr>
      <w:r w:rsidRPr="00646D8E">
        <w:rPr>
          <w:sz w:val="36"/>
          <w:szCs w:val="36"/>
        </w:rPr>
        <w:t>INDIA PAVILION</w:t>
      </w:r>
      <w:r>
        <w:rPr>
          <w:sz w:val="36"/>
          <w:szCs w:val="36"/>
        </w:rPr>
        <w:t xml:space="preserve"> - </w:t>
      </w:r>
      <w:r w:rsidRPr="00646D8E">
        <w:rPr>
          <w:sz w:val="36"/>
          <w:szCs w:val="36"/>
        </w:rPr>
        <w:t>KHIMIA 2026</w:t>
      </w:r>
    </w:p>
    <w:p w14:paraId="1894E248" w14:textId="77777777" w:rsidR="00C1268B" w:rsidRPr="00646D8E" w:rsidRDefault="00C1268B" w:rsidP="00C1268B">
      <w:pPr>
        <w:spacing w:after="0" w:line="240" w:lineRule="auto"/>
        <w:jc w:val="center"/>
        <w:rPr>
          <w:sz w:val="36"/>
          <w:szCs w:val="36"/>
        </w:rPr>
      </w:pPr>
      <w:r w:rsidRPr="00646D8E">
        <w:rPr>
          <w:sz w:val="36"/>
          <w:szCs w:val="36"/>
        </w:rPr>
        <w:t>9-12 NOVEMBER, 2026</w:t>
      </w:r>
    </w:p>
    <w:p w14:paraId="22B99B75" w14:textId="77777777" w:rsidR="00C1268B" w:rsidRPr="00646D8E" w:rsidRDefault="00C1268B" w:rsidP="00C1268B">
      <w:pPr>
        <w:spacing w:after="0" w:line="240" w:lineRule="auto"/>
        <w:jc w:val="center"/>
        <w:rPr>
          <w:sz w:val="36"/>
          <w:szCs w:val="36"/>
        </w:rPr>
      </w:pPr>
      <w:r w:rsidRPr="00646D8E">
        <w:rPr>
          <w:sz w:val="36"/>
          <w:szCs w:val="36"/>
        </w:rPr>
        <w:t xml:space="preserve">AT </w:t>
      </w:r>
      <w:proofErr w:type="spellStart"/>
      <w:r w:rsidRPr="00646D8E">
        <w:rPr>
          <w:sz w:val="36"/>
          <w:szCs w:val="36"/>
        </w:rPr>
        <w:t>Timiryazev</w:t>
      </w:r>
      <w:proofErr w:type="spellEnd"/>
      <w:r w:rsidRPr="00646D8E">
        <w:rPr>
          <w:sz w:val="36"/>
          <w:szCs w:val="36"/>
        </w:rPr>
        <w:t xml:space="preserve"> </w:t>
      </w:r>
      <w:proofErr w:type="spellStart"/>
      <w:r w:rsidRPr="00646D8E">
        <w:rPr>
          <w:sz w:val="36"/>
          <w:szCs w:val="36"/>
        </w:rPr>
        <w:t>Center</w:t>
      </w:r>
      <w:proofErr w:type="spellEnd"/>
      <w:r w:rsidRPr="00646D8E">
        <w:rPr>
          <w:sz w:val="36"/>
          <w:szCs w:val="36"/>
        </w:rPr>
        <w:t>, Hall, 16, Moscow, Russia</w:t>
      </w:r>
    </w:p>
    <w:p w14:paraId="230A0251" w14:textId="5AEDD905" w:rsidR="000D13DD" w:rsidRDefault="00C1268B">
      <w:r w:rsidRPr="00C1268B">
        <w:rPr>
          <w:noProof/>
        </w:rPr>
        <w:drawing>
          <wp:anchor distT="0" distB="0" distL="114300" distR="114300" simplePos="0" relativeHeight="251658240" behindDoc="0" locked="0" layoutInCell="1" allowOverlap="1" wp14:anchorId="4B9DAB0E" wp14:editId="427918D2">
            <wp:simplePos x="0" y="0"/>
            <wp:positionH relativeFrom="margin">
              <wp:align>center</wp:align>
            </wp:positionH>
            <wp:positionV relativeFrom="paragraph">
              <wp:posOffset>94659</wp:posOffset>
            </wp:positionV>
            <wp:extent cx="6515440" cy="5250032"/>
            <wp:effectExtent l="0" t="0" r="0" b="825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440" cy="525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D13DD" w:rsidSect="00C126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97"/>
    <w:rsid w:val="000D13DD"/>
    <w:rsid w:val="00C1268B"/>
    <w:rsid w:val="00D2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4B8C"/>
  <w15:chartTrackingRefBased/>
  <w15:docId w15:val="{1EBD5F9C-DE9E-49E0-A7B2-AEE3C06F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2026-09-11T08:55:00Z</cp:lastPrinted>
  <dcterms:created xsi:type="dcterms:W3CDTF">2026-09-11T08:50:00Z</dcterms:created>
  <dcterms:modified xsi:type="dcterms:W3CDTF">2026-09-11T09:06:00Z</dcterms:modified>
</cp:coreProperties>
</file>