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DB2F38" w:rsidP="00446FAB">
      <w:pPr>
        <w:pStyle w:val="Titre"/>
        <w:rPr>
          <w:b w:val="0"/>
          <w:caps w:val="0"/>
          <w:kern w:val="0"/>
        </w:rPr>
      </w:pPr>
      <w:r w:rsidRPr="00446FAB">
        <w:rPr>
          <w:caps w:val="0"/>
          <w:kern w:val="0"/>
        </w:rPr>
        <w:t>NOTIFICATION</w:t>
      </w:r>
    </w:p>
    <w:p w:rsidR="00985FA7" w:rsidRPr="00446FAB" w:rsidRDefault="00DB2F38" w:rsidP="00446FAB">
      <w:pPr>
        <w:pStyle w:val="Title3"/>
      </w:pPr>
      <w:r w:rsidRPr="00446FAB">
        <w:t>Addendum</w:t>
      </w:r>
    </w:p>
    <w:p w:rsidR="00985FA7" w:rsidRPr="00446FAB" w:rsidRDefault="00DB2F38" w:rsidP="00446FAB">
      <w:pPr>
        <w:spacing w:after="120"/>
      </w:pPr>
      <w:r w:rsidRPr="00446FAB">
        <w:t xml:space="preserve">The following communication, dated </w:t>
      </w:r>
      <w:bookmarkStart w:id="0" w:name="spsDateCommunication"/>
      <w:r w:rsidRPr="00446FAB">
        <w:t>12 December 2018</w:t>
      </w:r>
      <w:bookmarkEnd w:id="0"/>
      <w:r w:rsidRPr="00446FAB">
        <w:t xml:space="preserve">, is being circulated at the request of the delegation of </w:t>
      </w:r>
      <w:bookmarkStart w:id="1" w:name="spsMember"/>
      <w:r w:rsidRPr="00446FAB">
        <w:rPr>
          <w:u w:val="single"/>
        </w:rPr>
        <w:t>Ukraine</w:t>
      </w:r>
      <w:bookmarkEnd w:id="1"/>
      <w:r w:rsidRPr="00446FAB">
        <w:t xml:space="preserve">. </w:t>
      </w:r>
    </w:p>
    <w:p w:rsidR="00985FA7" w:rsidRPr="00446FAB" w:rsidRDefault="00AB0A9D" w:rsidP="00446FAB"/>
    <w:p w:rsidR="00985FA7" w:rsidRPr="00446FAB" w:rsidRDefault="00DB2F38" w:rsidP="00446FAB">
      <w:pPr>
        <w:jc w:val="center"/>
        <w:rPr>
          <w:b/>
        </w:rPr>
      </w:pPr>
      <w:r w:rsidRPr="00446FAB">
        <w:rPr>
          <w:b/>
        </w:rPr>
        <w:t>_______________</w:t>
      </w:r>
    </w:p>
    <w:p w:rsidR="00985FA7" w:rsidRPr="00446FAB" w:rsidRDefault="00AB0A9D" w:rsidP="00446FAB"/>
    <w:p w:rsidR="00985FA7" w:rsidRPr="00446FAB" w:rsidRDefault="00AB0A9D" w:rsidP="00446FAB"/>
    <w:p w:rsidR="00985FA7" w:rsidRPr="00446FAB" w:rsidRDefault="00DB2F38" w:rsidP="0049024E">
      <w:pPr>
        <w:spacing w:after="120"/>
      </w:pPr>
      <w:r>
        <w:rPr>
          <w:u w:val="single"/>
        </w:rPr>
        <w:t>On approval of the Technical Regulation on the limitation of emissions of volatile organic compounds due to the use of organic solvents in certain paints and varnishes for buildings and repairing of wheeled vehicles</w:t>
      </w:r>
    </w:p>
    <w:p w:rsidR="00985FA7" w:rsidRPr="00446FAB" w:rsidRDefault="00DB2F38" w:rsidP="0049024E">
      <w:pPr>
        <w:spacing w:after="120"/>
      </w:pPr>
      <w:r>
        <w:t>Ukraine would like to inform that the Draft of the Order of the Ministry of Economic Development and Trade of Ukraine "On approval of the Technical Regulation on the limitation of emissions of volatile organic compounds due to the use of organic solvents in certain paints and varnishes for buildings and repairing of wheeled vehicles" (</w:t>
      </w:r>
      <w:hyperlink r:id="rId7" w:history="1">
        <w:r w:rsidRPr="00A5091A">
          <w:rPr>
            <w:rStyle w:val="Lienhypertexte"/>
          </w:rPr>
          <w:t>G/TBT/N/UKR/135</w:t>
        </w:r>
      </w:hyperlink>
      <w:r>
        <w:t>) was adopted on 2 October 2018 (the Order №1394) and will enter into force on 30 May 2019.</w:t>
      </w:r>
      <w:bookmarkStart w:id="2" w:name="spsTitle"/>
      <w:bookmarkEnd w:id="2"/>
    </w:p>
    <w:p w:rsidR="00985FA7" w:rsidRPr="00446FAB" w:rsidRDefault="00AB0A9D" w:rsidP="0049024E">
      <w:pPr>
        <w:spacing w:after="120"/>
      </w:pPr>
      <w:hyperlink r:id="rId8" w:tgtFrame="_blank" w:history="1">
        <w:r w:rsidR="00DB2F38">
          <w:rPr>
            <w:color w:val="0000FF"/>
            <w:u w:val="single"/>
          </w:rPr>
          <w:t>http://zakon.rada.gov.ua/laws/show/z1228-18</w:t>
        </w:r>
      </w:hyperlink>
      <w:bookmarkStart w:id="3" w:name="spsMeasureAddress"/>
      <w:bookmarkEnd w:id="3"/>
    </w:p>
    <w:p w:rsidR="00985FA7" w:rsidRPr="00446FAB" w:rsidRDefault="00DB2F38" w:rsidP="00446FAB">
      <w:pPr>
        <w:jc w:val="center"/>
        <w:rPr>
          <w:b/>
        </w:rPr>
      </w:pPr>
      <w:r w:rsidRPr="00446FAB">
        <w:rPr>
          <w:b/>
        </w:rPr>
        <w:t>__________</w:t>
      </w:r>
    </w:p>
    <w:sectPr w:rsidR="00985FA7" w:rsidRPr="00446FAB" w:rsidSect="004902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9E9" w:rsidRDefault="00DB2F38">
      <w:r>
        <w:separator/>
      </w:r>
    </w:p>
  </w:endnote>
  <w:endnote w:type="continuationSeparator" w:id="0">
    <w:p w:rsidR="005239E9" w:rsidRDefault="00DB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9024E" w:rsidRDefault="0049024E" w:rsidP="0049024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9024E" w:rsidRDefault="0049024E" w:rsidP="0049024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DB2F38">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9E9" w:rsidRDefault="00DB2F38">
      <w:r>
        <w:separator/>
      </w:r>
    </w:p>
  </w:footnote>
  <w:footnote w:type="continuationSeparator" w:id="0">
    <w:p w:rsidR="005239E9" w:rsidRDefault="00DB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4E" w:rsidRPr="0049024E" w:rsidRDefault="0049024E" w:rsidP="0049024E">
    <w:pPr>
      <w:pStyle w:val="En-tte"/>
      <w:pBdr>
        <w:bottom w:val="single" w:sz="4" w:space="1" w:color="auto"/>
      </w:pBdr>
      <w:tabs>
        <w:tab w:val="clear" w:pos="4513"/>
        <w:tab w:val="clear" w:pos="9027"/>
      </w:tabs>
      <w:jc w:val="center"/>
    </w:pPr>
    <w:r w:rsidRPr="0049024E">
      <w:t>G/TBT/N/UKR/135/Add.1</w:t>
    </w:r>
  </w:p>
  <w:p w:rsidR="0049024E" w:rsidRPr="0049024E" w:rsidRDefault="0049024E" w:rsidP="0049024E">
    <w:pPr>
      <w:pStyle w:val="En-tte"/>
      <w:pBdr>
        <w:bottom w:val="single" w:sz="4" w:space="1" w:color="auto"/>
      </w:pBdr>
      <w:tabs>
        <w:tab w:val="clear" w:pos="4513"/>
        <w:tab w:val="clear" w:pos="9027"/>
      </w:tabs>
      <w:jc w:val="center"/>
    </w:pPr>
  </w:p>
  <w:p w:rsidR="0049024E" w:rsidRPr="0049024E" w:rsidRDefault="0049024E" w:rsidP="0049024E">
    <w:pPr>
      <w:pStyle w:val="En-tte"/>
      <w:pBdr>
        <w:bottom w:val="single" w:sz="4" w:space="1" w:color="auto"/>
      </w:pBdr>
      <w:tabs>
        <w:tab w:val="clear" w:pos="4513"/>
        <w:tab w:val="clear" w:pos="9027"/>
      </w:tabs>
      <w:jc w:val="center"/>
    </w:pPr>
    <w:r w:rsidRPr="0049024E">
      <w:t xml:space="preserve">- </w:t>
    </w:r>
    <w:r w:rsidRPr="0049024E">
      <w:fldChar w:fldCharType="begin"/>
    </w:r>
    <w:r w:rsidRPr="0049024E">
      <w:instrText xml:space="preserve"> PAGE </w:instrText>
    </w:r>
    <w:r w:rsidRPr="0049024E">
      <w:fldChar w:fldCharType="separate"/>
    </w:r>
    <w:r w:rsidRPr="0049024E">
      <w:rPr>
        <w:noProof/>
      </w:rPr>
      <w:t>1</w:t>
    </w:r>
    <w:r w:rsidRPr="0049024E">
      <w:fldChar w:fldCharType="end"/>
    </w:r>
    <w:r w:rsidRPr="0049024E">
      <w:t xml:space="preserve"> -</w:t>
    </w:r>
  </w:p>
  <w:p w:rsidR="00985FA7" w:rsidRPr="0049024E" w:rsidRDefault="00AB0A9D" w:rsidP="0049024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4E" w:rsidRPr="0049024E" w:rsidRDefault="0049024E" w:rsidP="0049024E">
    <w:pPr>
      <w:pStyle w:val="En-tte"/>
      <w:pBdr>
        <w:bottom w:val="single" w:sz="4" w:space="1" w:color="auto"/>
      </w:pBdr>
      <w:tabs>
        <w:tab w:val="clear" w:pos="4513"/>
        <w:tab w:val="clear" w:pos="9027"/>
      </w:tabs>
      <w:jc w:val="center"/>
    </w:pPr>
    <w:r w:rsidRPr="0049024E">
      <w:t>G/TBT/N/UKR/135/Add.1</w:t>
    </w:r>
  </w:p>
  <w:p w:rsidR="0049024E" w:rsidRPr="0049024E" w:rsidRDefault="0049024E" w:rsidP="0049024E">
    <w:pPr>
      <w:pStyle w:val="En-tte"/>
      <w:pBdr>
        <w:bottom w:val="single" w:sz="4" w:space="1" w:color="auto"/>
      </w:pBdr>
      <w:tabs>
        <w:tab w:val="clear" w:pos="4513"/>
        <w:tab w:val="clear" w:pos="9027"/>
      </w:tabs>
      <w:jc w:val="center"/>
    </w:pPr>
  </w:p>
  <w:p w:rsidR="0049024E" w:rsidRPr="0049024E" w:rsidRDefault="0049024E" w:rsidP="0049024E">
    <w:pPr>
      <w:pStyle w:val="En-tte"/>
      <w:pBdr>
        <w:bottom w:val="single" w:sz="4" w:space="1" w:color="auto"/>
      </w:pBdr>
      <w:tabs>
        <w:tab w:val="clear" w:pos="4513"/>
        <w:tab w:val="clear" w:pos="9027"/>
      </w:tabs>
      <w:jc w:val="center"/>
    </w:pPr>
    <w:r w:rsidRPr="0049024E">
      <w:t xml:space="preserve">- </w:t>
    </w:r>
    <w:r w:rsidRPr="0049024E">
      <w:fldChar w:fldCharType="begin"/>
    </w:r>
    <w:r w:rsidRPr="0049024E">
      <w:instrText xml:space="preserve"> PAGE </w:instrText>
    </w:r>
    <w:r w:rsidRPr="0049024E">
      <w:fldChar w:fldCharType="separate"/>
    </w:r>
    <w:r w:rsidRPr="0049024E">
      <w:rPr>
        <w:noProof/>
      </w:rPr>
      <w:t>1</w:t>
    </w:r>
    <w:r w:rsidRPr="0049024E">
      <w:fldChar w:fldCharType="end"/>
    </w:r>
    <w:r w:rsidRPr="0049024E">
      <w:t xml:space="preserve"> -</w:t>
    </w:r>
  </w:p>
  <w:p w:rsidR="00985FA7" w:rsidRPr="0049024E" w:rsidRDefault="00AB0A9D" w:rsidP="0049024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0079" w:rsidTr="00221064">
      <w:trPr>
        <w:trHeight w:val="240"/>
        <w:jc w:val="center"/>
      </w:trPr>
      <w:tc>
        <w:tcPr>
          <w:tcW w:w="3794" w:type="dxa"/>
          <w:shd w:val="clear" w:color="auto" w:fill="FFFFFF"/>
          <w:tcMar>
            <w:left w:w="108" w:type="dxa"/>
            <w:right w:w="108" w:type="dxa"/>
          </w:tcMar>
          <w:vAlign w:val="center"/>
        </w:tcPr>
        <w:p w:rsidR="00ED54E0" w:rsidRPr="00985FA7" w:rsidRDefault="00AB0A9D"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49024E" w:rsidP="00180C12">
          <w:pPr>
            <w:jc w:val="right"/>
            <w:rPr>
              <w:b/>
              <w:color w:val="FF0000"/>
              <w:szCs w:val="16"/>
            </w:rPr>
          </w:pPr>
          <w:r>
            <w:rPr>
              <w:b/>
              <w:color w:val="FF0000"/>
              <w:szCs w:val="16"/>
            </w:rPr>
            <w:t xml:space="preserve"> </w:t>
          </w:r>
        </w:p>
      </w:tc>
    </w:tr>
    <w:bookmarkEnd w:id="4"/>
    <w:tr w:rsidR="00530079" w:rsidTr="00221064">
      <w:trPr>
        <w:trHeight w:val="213"/>
        <w:jc w:val="center"/>
      </w:trPr>
      <w:tc>
        <w:tcPr>
          <w:tcW w:w="3794" w:type="dxa"/>
          <w:vMerge w:val="restart"/>
          <w:shd w:val="clear" w:color="auto" w:fill="FFFFFF"/>
          <w:tcMar>
            <w:left w:w="0" w:type="dxa"/>
            <w:right w:w="0" w:type="dxa"/>
          </w:tcMar>
        </w:tcPr>
        <w:p w:rsidR="00ED54E0" w:rsidRPr="00985FA7" w:rsidRDefault="00112091"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AB0A9D" w:rsidP="00180C12">
          <w:pPr>
            <w:jc w:val="right"/>
            <w:rPr>
              <w:b/>
              <w:szCs w:val="16"/>
            </w:rPr>
          </w:pPr>
        </w:p>
      </w:tc>
    </w:tr>
    <w:tr w:rsidR="00530079" w:rsidTr="00221064">
      <w:trPr>
        <w:trHeight w:val="868"/>
        <w:jc w:val="center"/>
      </w:trPr>
      <w:tc>
        <w:tcPr>
          <w:tcW w:w="3794" w:type="dxa"/>
          <w:vMerge/>
          <w:shd w:val="clear" w:color="auto" w:fill="FFFFFF"/>
          <w:tcMar>
            <w:left w:w="108" w:type="dxa"/>
            <w:right w:w="108" w:type="dxa"/>
          </w:tcMar>
        </w:tcPr>
        <w:p w:rsidR="00ED54E0" w:rsidRPr="00985FA7" w:rsidRDefault="00AB0A9D" w:rsidP="00180C12">
          <w:pPr>
            <w:jc w:val="left"/>
            <w:rPr>
              <w:noProof/>
              <w:lang w:eastAsia="en-GB"/>
            </w:rPr>
          </w:pPr>
        </w:p>
      </w:tc>
      <w:tc>
        <w:tcPr>
          <w:tcW w:w="5448" w:type="dxa"/>
          <w:gridSpan w:val="2"/>
          <w:shd w:val="clear" w:color="auto" w:fill="FFFFFF"/>
          <w:tcMar>
            <w:left w:w="108" w:type="dxa"/>
            <w:right w:w="108" w:type="dxa"/>
          </w:tcMar>
        </w:tcPr>
        <w:p w:rsidR="0049024E" w:rsidRDefault="0049024E" w:rsidP="00985FA7">
          <w:pPr>
            <w:jc w:val="right"/>
            <w:rPr>
              <w:b/>
              <w:szCs w:val="16"/>
            </w:rPr>
          </w:pPr>
          <w:bookmarkStart w:id="5" w:name="bmkSymbols"/>
          <w:r>
            <w:rPr>
              <w:b/>
              <w:szCs w:val="16"/>
            </w:rPr>
            <w:t>G/TBT/N/UKR/135/Add.1</w:t>
          </w:r>
        </w:p>
        <w:bookmarkEnd w:id="5"/>
        <w:p w:rsidR="00ED54E0" w:rsidRPr="00446FAB" w:rsidRDefault="00AB0A9D" w:rsidP="00985FA7">
          <w:pPr>
            <w:jc w:val="right"/>
            <w:rPr>
              <w:b/>
              <w:szCs w:val="16"/>
            </w:rPr>
          </w:pPr>
        </w:p>
      </w:tc>
    </w:tr>
    <w:tr w:rsidR="00530079" w:rsidTr="00221064">
      <w:trPr>
        <w:trHeight w:val="240"/>
        <w:jc w:val="center"/>
      </w:trPr>
      <w:tc>
        <w:tcPr>
          <w:tcW w:w="3794" w:type="dxa"/>
          <w:vMerge/>
          <w:shd w:val="clear" w:color="auto" w:fill="FFFFFF"/>
          <w:tcMar>
            <w:left w:w="108" w:type="dxa"/>
            <w:right w:w="108" w:type="dxa"/>
          </w:tcMar>
          <w:vAlign w:val="center"/>
        </w:tcPr>
        <w:p w:rsidR="00ED54E0" w:rsidRPr="00985FA7" w:rsidRDefault="00AB0A9D" w:rsidP="00180C12"/>
      </w:tc>
      <w:tc>
        <w:tcPr>
          <w:tcW w:w="5448" w:type="dxa"/>
          <w:gridSpan w:val="2"/>
          <w:shd w:val="clear" w:color="auto" w:fill="FFFFFF"/>
          <w:tcMar>
            <w:left w:w="108" w:type="dxa"/>
            <w:right w:w="108" w:type="dxa"/>
          </w:tcMar>
          <w:vAlign w:val="center"/>
        </w:tcPr>
        <w:p w:rsidR="00ED54E0" w:rsidRPr="00985FA7" w:rsidRDefault="00AB0A9D" w:rsidP="00180C12">
          <w:pPr>
            <w:jc w:val="right"/>
            <w:rPr>
              <w:szCs w:val="16"/>
            </w:rPr>
          </w:pPr>
          <w:bookmarkStart w:id="6" w:name="spsDateDistribution"/>
          <w:bookmarkStart w:id="7" w:name="bmkDate"/>
          <w:bookmarkEnd w:id="6"/>
          <w:bookmarkEnd w:id="7"/>
          <w:r>
            <w:rPr>
              <w:szCs w:val="16"/>
            </w:rPr>
            <w:t xml:space="preserve">13 December </w:t>
          </w:r>
          <w:r>
            <w:rPr>
              <w:szCs w:val="16"/>
            </w:rPr>
            <w:t>2018</w:t>
          </w:r>
          <w:bookmarkStart w:id="8" w:name="_GoBack"/>
          <w:bookmarkEnd w:id="8"/>
        </w:p>
      </w:tc>
    </w:tr>
    <w:tr w:rsidR="0053007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DB2F38" w:rsidP="00180C12">
          <w:pPr>
            <w:jc w:val="left"/>
            <w:rPr>
              <w:b/>
            </w:rPr>
          </w:pPr>
          <w:bookmarkStart w:id="9" w:name="bmkSerial"/>
          <w:r w:rsidRPr="00446FAB">
            <w:rPr>
              <w:color w:val="FF0000"/>
              <w:szCs w:val="16"/>
            </w:rPr>
            <w:t>(</w:t>
          </w:r>
          <w:bookmarkStart w:id="10" w:name="spsSerialNumber"/>
          <w:bookmarkEnd w:id="10"/>
          <w:r w:rsidR="00AB0A9D">
            <w:rPr>
              <w:color w:val="FF0000"/>
              <w:szCs w:val="16"/>
            </w:rPr>
            <w:t>18-7867</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DB2F38"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AB0A9D">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AB0A9D">
            <w:rPr>
              <w:bCs/>
              <w:noProof/>
              <w:szCs w:val="16"/>
            </w:rPr>
            <w:t>1</w:t>
          </w:r>
          <w:r w:rsidRPr="00446FAB">
            <w:rPr>
              <w:bCs/>
              <w:szCs w:val="16"/>
            </w:rPr>
            <w:fldChar w:fldCharType="end"/>
          </w:r>
          <w:bookmarkEnd w:id="11"/>
        </w:p>
      </w:tc>
    </w:tr>
    <w:tr w:rsidR="0053007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49024E"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49024E" w:rsidP="00985FA7">
          <w:pPr>
            <w:jc w:val="right"/>
            <w:rPr>
              <w:bCs/>
              <w:szCs w:val="18"/>
            </w:rPr>
          </w:pPr>
          <w:bookmarkStart w:id="13" w:name="bmkLanguage"/>
          <w:r>
            <w:rPr>
              <w:bCs/>
              <w:szCs w:val="18"/>
            </w:rPr>
            <w:t>Original: English</w:t>
          </w:r>
          <w:bookmarkEnd w:id="13"/>
        </w:p>
      </w:tc>
    </w:tr>
  </w:tbl>
  <w:p w:rsidR="00ED54E0" w:rsidRPr="00446FAB" w:rsidRDefault="00AB0A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1C05C8">
      <w:start w:val="1"/>
      <w:numFmt w:val="decimal"/>
      <w:pStyle w:val="SummaryText"/>
      <w:lvlText w:val="%1."/>
      <w:lvlJc w:val="left"/>
      <w:pPr>
        <w:ind w:left="360" w:hanging="360"/>
      </w:pPr>
    </w:lvl>
    <w:lvl w:ilvl="1" w:tplc="37AAD696" w:tentative="1">
      <w:start w:val="1"/>
      <w:numFmt w:val="lowerLetter"/>
      <w:lvlText w:val="%2."/>
      <w:lvlJc w:val="left"/>
      <w:pPr>
        <w:ind w:left="1080" w:hanging="360"/>
      </w:pPr>
    </w:lvl>
    <w:lvl w:ilvl="2" w:tplc="D0EA2B20" w:tentative="1">
      <w:start w:val="1"/>
      <w:numFmt w:val="lowerRoman"/>
      <w:lvlText w:val="%3."/>
      <w:lvlJc w:val="right"/>
      <w:pPr>
        <w:ind w:left="1800" w:hanging="180"/>
      </w:pPr>
    </w:lvl>
    <w:lvl w:ilvl="3" w:tplc="B96E5690" w:tentative="1">
      <w:start w:val="1"/>
      <w:numFmt w:val="decimal"/>
      <w:lvlText w:val="%4."/>
      <w:lvlJc w:val="left"/>
      <w:pPr>
        <w:ind w:left="2520" w:hanging="360"/>
      </w:pPr>
    </w:lvl>
    <w:lvl w:ilvl="4" w:tplc="4C1A1274" w:tentative="1">
      <w:start w:val="1"/>
      <w:numFmt w:val="lowerLetter"/>
      <w:lvlText w:val="%5."/>
      <w:lvlJc w:val="left"/>
      <w:pPr>
        <w:ind w:left="3240" w:hanging="360"/>
      </w:pPr>
    </w:lvl>
    <w:lvl w:ilvl="5" w:tplc="55982D0A" w:tentative="1">
      <w:start w:val="1"/>
      <w:numFmt w:val="lowerRoman"/>
      <w:lvlText w:val="%6."/>
      <w:lvlJc w:val="right"/>
      <w:pPr>
        <w:ind w:left="3960" w:hanging="180"/>
      </w:pPr>
    </w:lvl>
    <w:lvl w:ilvl="6" w:tplc="484050A8" w:tentative="1">
      <w:start w:val="1"/>
      <w:numFmt w:val="decimal"/>
      <w:lvlText w:val="%7."/>
      <w:lvlJc w:val="left"/>
      <w:pPr>
        <w:ind w:left="4680" w:hanging="360"/>
      </w:pPr>
    </w:lvl>
    <w:lvl w:ilvl="7" w:tplc="924E39A6" w:tentative="1">
      <w:start w:val="1"/>
      <w:numFmt w:val="lowerLetter"/>
      <w:lvlText w:val="%8."/>
      <w:lvlJc w:val="left"/>
      <w:pPr>
        <w:ind w:left="5400" w:hanging="360"/>
      </w:pPr>
    </w:lvl>
    <w:lvl w:ilvl="8" w:tplc="FAEE38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79"/>
    <w:rsid w:val="00112091"/>
    <w:rsid w:val="0049024E"/>
    <w:rsid w:val="005239E9"/>
    <w:rsid w:val="00530079"/>
    <w:rsid w:val="00A5091A"/>
    <w:rsid w:val="00AB0A9D"/>
    <w:rsid w:val="00DB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AEB58"/>
  <w15:docId w15:val="{29F70B9A-6E68-4C5F-B91B-6C1E9F71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styleId="Mentionnonrsolue">
    <w:name w:val="Unresolved Mention"/>
    <w:basedOn w:val="Policepardfaut"/>
    <w:uiPriority w:val="99"/>
    <w:semiHidden/>
    <w:unhideWhenUsed/>
    <w:rsid w:val="00A509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1228-1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wto.org/dol2fe/Pages/FE_Search/FE_S_S006.aspx?DataSource=Cat&amp;query=@Symbol=G/TBT/N/UKR/135*&amp;Language=English&amp;Context=ScriptedSearches&amp;languageUIChanged=tru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2018-12-13T07:23:00Z</dcterms:created>
  <dcterms:modified xsi:type="dcterms:W3CDTF">2018-12-13T08:50:00Z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G/TBT/N/UKR/135/Add.1</vt:lpwstr>
  </property>
</Properties>
</file>