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6FFE2" w14:textId="77777777" w:rsidR="002D78C9" w:rsidRDefault="00E94AE4" w:rsidP="00DD3DD7">
      <w:pPr>
        <w:pStyle w:val="Title"/>
      </w:pPr>
      <w:r w:rsidRPr="002F663C">
        <w:t>NOTIFICATION</w:t>
      </w:r>
    </w:p>
    <w:p w14:paraId="3CB370E5" w14:textId="77777777" w:rsidR="002F663C" w:rsidRPr="002F663C" w:rsidRDefault="00E94AE4" w:rsidP="00DD3DD7">
      <w:pPr>
        <w:pStyle w:val="Title3"/>
      </w:pPr>
      <w:r w:rsidRPr="002F663C">
        <w:t>Addendum</w:t>
      </w:r>
      <w:bookmarkStart w:id="0" w:name="_GoBack"/>
      <w:bookmarkEnd w:id="0"/>
    </w:p>
    <w:p w14:paraId="4AFEDB54" w14:textId="77777777" w:rsidR="002F663C" w:rsidRDefault="00E94AE4"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1" w:name="bmkCrnReceptionDate"/>
      <w:r w:rsidR="00A001F6">
        <w:rPr>
          <w:rFonts w:eastAsia="Calibri" w:cs="Times New Roman"/>
        </w:rPr>
        <w:t>30 July 2020</w:t>
      </w:r>
      <w:bookmarkEnd w:id="1"/>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2" w:name="OLE_LINK1"/>
      <w:r w:rsidRPr="002F663C">
        <w:rPr>
          <w:rFonts w:eastAsia="Calibri" w:cs="Times New Roman"/>
        </w:rPr>
        <w:t xml:space="preserve">the </w:t>
      </w:r>
      <w:r w:rsidRPr="002F663C">
        <w:rPr>
          <w:rFonts w:eastAsia="Calibri" w:cs="Times New Roman"/>
          <w:u w:val="single"/>
        </w:rPr>
        <w:t>United States of America</w:t>
      </w:r>
      <w:bookmarkStart w:id="3" w:name="bmkMemberName"/>
      <w:bookmarkEnd w:id="3"/>
      <w:bookmarkEnd w:id="2"/>
      <w:r w:rsidRPr="002F663C">
        <w:rPr>
          <w:rFonts w:eastAsia="Calibri" w:cs="Times New Roman"/>
        </w:rPr>
        <w:t>.</w:t>
      </w:r>
    </w:p>
    <w:p w14:paraId="2E311310" w14:textId="77777777" w:rsidR="001E2E4A" w:rsidRPr="002F663C" w:rsidRDefault="001E2E4A" w:rsidP="001E2E4A">
      <w:pPr>
        <w:rPr>
          <w:rFonts w:eastAsia="Calibri" w:cs="Times New Roman"/>
        </w:rPr>
      </w:pPr>
    </w:p>
    <w:p w14:paraId="2BB515B8" w14:textId="77777777" w:rsidR="002F663C" w:rsidRPr="002F663C" w:rsidRDefault="00E94AE4" w:rsidP="002F663C">
      <w:pPr>
        <w:jc w:val="center"/>
        <w:rPr>
          <w:rFonts w:eastAsia="Calibri" w:cs="Times New Roman"/>
          <w:b/>
        </w:rPr>
      </w:pPr>
      <w:r w:rsidRPr="002F663C">
        <w:rPr>
          <w:rFonts w:eastAsia="Calibri" w:cs="Times New Roman"/>
          <w:b/>
        </w:rPr>
        <w:t>_______________</w:t>
      </w:r>
    </w:p>
    <w:p w14:paraId="5D0F0391" w14:textId="77777777" w:rsidR="002F663C" w:rsidRDefault="002F663C" w:rsidP="002F663C">
      <w:pPr>
        <w:rPr>
          <w:rFonts w:eastAsia="Calibri" w:cs="Times New Roman"/>
        </w:rPr>
      </w:pPr>
    </w:p>
    <w:p w14:paraId="2408B5B5" w14:textId="77777777" w:rsidR="00C14444" w:rsidRPr="002F663C" w:rsidRDefault="00C14444" w:rsidP="002F663C">
      <w:pPr>
        <w:rPr>
          <w:rFonts w:eastAsia="Calibri" w:cs="Times New Roman"/>
        </w:rPr>
      </w:pPr>
    </w:p>
    <w:p w14:paraId="7D2FA709" w14:textId="77777777" w:rsidR="002F663C" w:rsidRPr="002F663C" w:rsidRDefault="00E94AE4" w:rsidP="002F663C">
      <w:pPr>
        <w:rPr>
          <w:rFonts w:eastAsia="Calibri" w:cs="Times New Roman"/>
          <w:b/>
          <w:szCs w:val="18"/>
        </w:rPr>
      </w:pPr>
      <w:r w:rsidRPr="002F663C">
        <w:rPr>
          <w:rFonts w:eastAsia="Calibri" w:cs="Times New Roman"/>
          <w:b/>
          <w:szCs w:val="18"/>
        </w:rPr>
        <w:t xml:space="preserve">Title: </w:t>
      </w:r>
      <w:bookmarkStart w:id="4" w:name="bmkTitle"/>
      <w:bookmarkStart w:id="5" w:name="OLE_LINK2"/>
      <w:r w:rsidR="00B053E7">
        <w:rPr>
          <w:rFonts w:eastAsia="Calibri" w:cs="Times New Roman"/>
          <w:szCs w:val="18"/>
        </w:rPr>
        <w:t xml:space="preserve">Long-Chain Perfluoroalkyl Carboxylate and Perfluoroalkyl Sulfonate Chemical Substances; Significant New Use Rule </w:t>
      </w:r>
      <w:bookmarkEnd w:id="4"/>
      <w:bookmarkEnd w:id="5"/>
    </w:p>
    <w:p w14:paraId="2827ECA5"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1C114B" w14:paraId="205FBB85"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1EAE50D5" w14:textId="77777777" w:rsidR="002F663C" w:rsidRPr="002F663C" w:rsidRDefault="00E94AE4" w:rsidP="00C14444">
            <w:pPr>
              <w:spacing w:before="60" w:after="60"/>
              <w:ind w:left="567" w:hanging="567"/>
              <w:rPr>
                <w:rFonts w:eastAsia="Calibri" w:cs="Times New Roman"/>
                <w:b/>
              </w:rPr>
            </w:pPr>
            <w:bookmarkStart w:id="6" w:name="_Hlk24973414"/>
            <w:r w:rsidRPr="002F663C">
              <w:rPr>
                <w:rFonts w:eastAsia="Calibri" w:cs="Times New Roman"/>
                <w:b/>
              </w:rPr>
              <w:t>Reason for Addendum:</w:t>
            </w:r>
          </w:p>
        </w:tc>
      </w:tr>
      <w:tr w:rsidR="001C114B" w14:paraId="4888B025" w14:textId="77777777" w:rsidTr="00E9471B">
        <w:tc>
          <w:tcPr>
            <w:tcW w:w="851" w:type="dxa"/>
            <w:shd w:val="clear" w:color="auto" w:fill="auto"/>
          </w:tcPr>
          <w:p w14:paraId="13A9A361" w14:textId="77777777" w:rsidR="002F663C" w:rsidRPr="00711F9C" w:rsidRDefault="00E94AE4" w:rsidP="00C14444">
            <w:pPr>
              <w:spacing w:before="60" w:after="60"/>
              <w:ind w:left="567" w:hanging="567"/>
              <w:jc w:val="center"/>
              <w:rPr>
                <w:rFonts w:eastAsia="Calibri" w:cs="Times New Roman"/>
                <w:szCs w:val="18"/>
              </w:rPr>
            </w:pPr>
            <w:r w:rsidRPr="00711F9C">
              <w:rPr>
                <w:rFonts w:eastAsia="Calibri" w:cs="Times New Roman"/>
                <w:szCs w:val="18"/>
              </w:rPr>
              <w:t>[</w:t>
            </w:r>
            <w:bookmarkStart w:id="7" w:name="bmkRsnModificationOfFinalDateForComments"/>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6DED6D58" w14:textId="77777777" w:rsidR="002F663C" w:rsidRPr="002F663C" w:rsidRDefault="00E94AE4"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8" w:name="bmkFinalCommentsDate"/>
            <w:bookmarkEnd w:id="8"/>
          </w:p>
        </w:tc>
      </w:tr>
      <w:tr w:rsidR="001C114B" w14:paraId="1DFD4FA1" w14:textId="77777777" w:rsidTr="00E9471B">
        <w:tc>
          <w:tcPr>
            <w:tcW w:w="851" w:type="dxa"/>
            <w:shd w:val="clear" w:color="auto" w:fill="auto"/>
          </w:tcPr>
          <w:p w14:paraId="3EDA59ED" w14:textId="77777777" w:rsidR="002F663C" w:rsidRPr="00711F9C" w:rsidRDefault="00E94AE4" w:rsidP="00C14444">
            <w:pPr>
              <w:spacing w:before="60" w:after="60"/>
              <w:jc w:val="center"/>
              <w:rPr>
                <w:rFonts w:eastAsia="Calibri" w:cs="Times New Roman"/>
                <w:szCs w:val="18"/>
              </w:rPr>
            </w:pPr>
            <w:r w:rsidRPr="00711F9C">
              <w:rPr>
                <w:rFonts w:eastAsia="Calibri" w:cs="Times New Roman"/>
                <w:szCs w:val="18"/>
              </w:rPr>
              <w:t>[</w:t>
            </w:r>
            <w:bookmarkStart w:id="9" w:name="bmkRsnNotifiedMeasureAdopted"/>
            <w:r w:rsidRPr="00711F9C">
              <w:rPr>
                <w:rFonts w:eastAsia="Calibri" w:cs="Times New Roman"/>
                <w:szCs w:val="18"/>
              </w:rPr>
              <w:t>  </w:t>
            </w:r>
            <w:bookmarkEnd w:id="9"/>
            <w:r w:rsidRPr="00711F9C">
              <w:rPr>
                <w:rFonts w:eastAsia="Calibri" w:cs="Times New Roman"/>
                <w:szCs w:val="18"/>
              </w:rPr>
              <w:t>]</w:t>
            </w:r>
          </w:p>
        </w:tc>
        <w:tc>
          <w:tcPr>
            <w:tcW w:w="8198" w:type="dxa"/>
            <w:shd w:val="clear" w:color="auto" w:fill="auto"/>
          </w:tcPr>
          <w:p w14:paraId="59B8B4CF" w14:textId="77777777" w:rsidR="002F663C" w:rsidRPr="002F663C" w:rsidRDefault="00E94AE4"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10" w:name="bmkProposedAdoptionDate"/>
            <w:bookmarkEnd w:id="10"/>
          </w:p>
        </w:tc>
      </w:tr>
      <w:tr w:rsidR="001C114B" w14:paraId="2BD1FCDD" w14:textId="77777777" w:rsidTr="00E9471B">
        <w:tc>
          <w:tcPr>
            <w:tcW w:w="851" w:type="dxa"/>
            <w:shd w:val="clear" w:color="auto" w:fill="auto"/>
          </w:tcPr>
          <w:p w14:paraId="19E49295" w14:textId="77777777" w:rsidR="002F663C" w:rsidRPr="00711F9C" w:rsidRDefault="00E94AE4" w:rsidP="00C14444">
            <w:pPr>
              <w:spacing w:before="60" w:after="60"/>
              <w:jc w:val="center"/>
              <w:rPr>
                <w:rFonts w:eastAsia="Calibri" w:cs="Times New Roman"/>
                <w:szCs w:val="18"/>
              </w:rPr>
            </w:pPr>
            <w:r w:rsidRPr="00711F9C">
              <w:rPr>
                <w:rFonts w:eastAsia="Calibri" w:cs="Times New Roman"/>
                <w:szCs w:val="18"/>
              </w:rPr>
              <w:t>[</w:t>
            </w:r>
            <w:bookmarkStart w:id="11" w:name="bmkRsnNotifiedMeasurePublished"/>
            <w:r w:rsidRPr="00711F9C">
              <w:rPr>
                <w:rFonts w:eastAsia="Calibri" w:cs="Times New Roman"/>
                <w:szCs w:val="18"/>
              </w:rPr>
              <w:t>X</w:t>
            </w:r>
            <w:bookmarkEnd w:id="11"/>
            <w:r w:rsidRPr="00711F9C">
              <w:rPr>
                <w:rFonts w:eastAsia="Calibri" w:cs="Times New Roman"/>
                <w:szCs w:val="18"/>
              </w:rPr>
              <w:t>]</w:t>
            </w:r>
          </w:p>
        </w:tc>
        <w:tc>
          <w:tcPr>
            <w:tcW w:w="8198" w:type="dxa"/>
            <w:shd w:val="clear" w:color="auto" w:fill="auto"/>
          </w:tcPr>
          <w:p w14:paraId="70D80F5B" w14:textId="77777777" w:rsidR="002F663C" w:rsidRPr="002F663C" w:rsidRDefault="00E94AE4"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2" w:name="bmkProposedNotificationDate"/>
            <w:r w:rsidR="00467A46">
              <w:rPr>
                <w:rFonts w:eastAsia="Calibri" w:cs="Times New Roman"/>
              </w:rPr>
              <w:t>27 July 2020</w:t>
            </w:r>
            <w:bookmarkEnd w:id="12"/>
          </w:p>
        </w:tc>
      </w:tr>
      <w:tr w:rsidR="001C114B" w14:paraId="71D6CE2B" w14:textId="77777777" w:rsidTr="00E9471B">
        <w:tc>
          <w:tcPr>
            <w:tcW w:w="851" w:type="dxa"/>
            <w:shd w:val="clear" w:color="auto" w:fill="auto"/>
          </w:tcPr>
          <w:p w14:paraId="31DE65DB" w14:textId="77777777" w:rsidR="002F663C" w:rsidRPr="00711F9C" w:rsidRDefault="00E94AE4" w:rsidP="00C14444">
            <w:pPr>
              <w:spacing w:before="60" w:after="60"/>
              <w:jc w:val="center"/>
              <w:rPr>
                <w:rFonts w:eastAsia="Calibri" w:cs="Times New Roman"/>
                <w:szCs w:val="18"/>
              </w:rPr>
            </w:pPr>
            <w:r w:rsidRPr="00711F9C">
              <w:rPr>
                <w:rFonts w:eastAsia="Calibri" w:cs="Times New Roman"/>
                <w:szCs w:val="18"/>
              </w:rPr>
              <w:t>[</w:t>
            </w:r>
            <w:bookmarkStart w:id="13" w:name="bmkRsnNotifiedMeasureEntersIntoForce"/>
            <w:r w:rsidRPr="00711F9C">
              <w:rPr>
                <w:rFonts w:eastAsia="Calibri" w:cs="Times New Roman"/>
                <w:szCs w:val="18"/>
              </w:rPr>
              <w:t>X</w:t>
            </w:r>
            <w:bookmarkEnd w:id="13"/>
            <w:r w:rsidRPr="00711F9C">
              <w:rPr>
                <w:rFonts w:eastAsia="Calibri" w:cs="Times New Roman"/>
                <w:szCs w:val="18"/>
              </w:rPr>
              <w:t>]</w:t>
            </w:r>
          </w:p>
        </w:tc>
        <w:tc>
          <w:tcPr>
            <w:tcW w:w="8198" w:type="dxa"/>
            <w:shd w:val="clear" w:color="auto" w:fill="auto"/>
          </w:tcPr>
          <w:p w14:paraId="3BF6458C" w14:textId="77777777" w:rsidR="002F663C" w:rsidRPr="002F663C" w:rsidRDefault="00E94AE4"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4" w:name="bmkProposedEntryIntoForceDate"/>
            <w:r w:rsidR="00467A46">
              <w:rPr>
                <w:rFonts w:eastAsia="Calibri" w:cs="Times New Roman"/>
              </w:rPr>
              <w:t>25 September 2020</w:t>
            </w:r>
            <w:bookmarkEnd w:id="14"/>
          </w:p>
        </w:tc>
      </w:tr>
      <w:tr w:rsidR="001C114B" w14:paraId="7B51C8A3" w14:textId="77777777" w:rsidTr="00E9471B">
        <w:tc>
          <w:tcPr>
            <w:tcW w:w="851" w:type="dxa"/>
            <w:shd w:val="clear" w:color="auto" w:fill="auto"/>
          </w:tcPr>
          <w:p w14:paraId="58B03E4E" w14:textId="77777777" w:rsidR="002F663C" w:rsidRPr="00711F9C" w:rsidRDefault="00E94AE4" w:rsidP="00C14444">
            <w:pPr>
              <w:spacing w:before="60" w:after="60"/>
              <w:jc w:val="center"/>
              <w:rPr>
                <w:rFonts w:eastAsia="Calibri" w:cs="Times New Roman"/>
                <w:szCs w:val="18"/>
              </w:rPr>
            </w:pPr>
            <w:r w:rsidRPr="00711F9C">
              <w:rPr>
                <w:rFonts w:eastAsia="Calibri" w:cs="Times New Roman"/>
                <w:szCs w:val="18"/>
              </w:rPr>
              <w:t>[</w:t>
            </w:r>
            <w:bookmarkStart w:id="15" w:name="bmkRsnTextOfFinalMeasureAvailable"/>
            <w:r w:rsidRPr="00711F9C">
              <w:rPr>
                <w:rFonts w:eastAsia="Calibri" w:cs="Times New Roman"/>
                <w:szCs w:val="18"/>
              </w:rPr>
              <w:t>X</w:t>
            </w:r>
            <w:bookmarkEnd w:id="15"/>
            <w:r w:rsidRPr="00711F9C">
              <w:rPr>
                <w:rFonts w:eastAsia="Calibri" w:cs="Times New Roman"/>
                <w:szCs w:val="18"/>
              </w:rPr>
              <w:t>]</w:t>
            </w:r>
          </w:p>
        </w:tc>
        <w:tc>
          <w:tcPr>
            <w:tcW w:w="8198" w:type="dxa"/>
            <w:shd w:val="clear" w:color="auto" w:fill="auto"/>
          </w:tcPr>
          <w:p w14:paraId="7C532BBF" w14:textId="77777777" w:rsidR="002F663C" w:rsidRPr="002F663C" w:rsidRDefault="00E94AE4"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6" w:name="_Ref40866877"/>
            <w:r>
              <w:rPr>
                <w:rStyle w:val="FootnoteReference"/>
                <w:rFonts w:eastAsia="Calibri" w:cs="Times New Roman"/>
              </w:rPr>
              <w:footnoteReference w:id="1"/>
            </w:r>
            <w:bookmarkEnd w:id="16"/>
            <w:r w:rsidRPr="002F663C">
              <w:rPr>
                <w:rFonts w:eastAsia="Calibri" w:cs="Times New Roman"/>
              </w:rPr>
              <w:t xml:space="preserve">: </w:t>
            </w:r>
            <w:bookmarkStart w:id="17" w:name="bmkFinalMeasure"/>
          </w:p>
          <w:p w14:paraId="1DC2306E" w14:textId="77777777" w:rsidR="00467A46" w:rsidRDefault="00D65D94" w:rsidP="00EB7B40">
            <w:pPr>
              <w:spacing w:before="60" w:after="60"/>
              <w:rPr>
                <w:rFonts w:eastAsia="Calibri" w:cs="Times New Roman"/>
              </w:rPr>
            </w:pPr>
            <w:hyperlink r:id="rId8" w:history="1">
              <w:r w:rsidR="00E94AE4">
                <w:rPr>
                  <w:rFonts w:eastAsia="Calibri" w:cs="Times New Roman"/>
                  <w:color w:val="0000FF"/>
                  <w:u w:val="single"/>
                </w:rPr>
                <w:t>https://www.govinfo.gov/content/pkg/FR-2020-07-27/html/2020-13738.htm</w:t>
              </w:r>
            </w:hyperlink>
          </w:p>
          <w:p w14:paraId="3DC8B11F" w14:textId="77777777" w:rsidR="00467A46" w:rsidRDefault="00D65D94" w:rsidP="00EB7B40">
            <w:pPr>
              <w:spacing w:before="60" w:after="60"/>
              <w:rPr>
                <w:rFonts w:eastAsia="Calibri" w:cs="Times New Roman"/>
              </w:rPr>
            </w:pPr>
            <w:hyperlink r:id="rId9" w:history="1">
              <w:r w:rsidR="00E94AE4">
                <w:rPr>
                  <w:rFonts w:eastAsia="Calibri" w:cs="Times New Roman"/>
                  <w:color w:val="0000FF"/>
                  <w:u w:val="single"/>
                </w:rPr>
                <w:t>https://www.govinfo.gov/content/pkg/FR-2020-07-27/pdf/2020-13738.pdf</w:t>
              </w:r>
            </w:hyperlink>
          </w:p>
          <w:p w14:paraId="573FBED6" w14:textId="77777777" w:rsidR="00467A46" w:rsidRDefault="00467A46" w:rsidP="00EB7B40">
            <w:pPr>
              <w:spacing w:before="60" w:after="60"/>
              <w:rPr>
                <w:rFonts w:eastAsia="Calibri" w:cs="Times New Roman"/>
              </w:rPr>
            </w:pPr>
          </w:p>
          <w:p w14:paraId="43890A02" w14:textId="77777777" w:rsidR="00467A46" w:rsidRDefault="00D65D94" w:rsidP="00EB7B40">
            <w:pPr>
              <w:spacing w:before="60" w:after="60"/>
              <w:rPr>
                <w:rFonts w:eastAsia="Calibri" w:cs="Times New Roman"/>
              </w:rPr>
            </w:pPr>
            <w:hyperlink r:id="rId10" w:history="1">
              <w:r w:rsidR="00E94AE4">
                <w:rPr>
                  <w:rFonts w:eastAsia="Calibri" w:cs="Times New Roman"/>
                  <w:color w:val="0000FF"/>
                  <w:u w:val="single"/>
                </w:rPr>
                <w:t>https://members.wto.org/crnattachments/2020/TBT/USA/final_measure/20_4647_00_e.pdf</w:t>
              </w:r>
            </w:hyperlink>
            <w:bookmarkEnd w:id="17"/>
          </w:p>
        </w:tc>
      </w:tr>
      <w:tr w:rsidR="001C114B" w14:paraId="1D52A57D" w14:textId="77777777" w:rsidTr="00E9471B">
        <w:tc>
          <w:tcPr>
            <w:tcW w:w="851" w:type="dxa"/>
            <w:shd w:val="clear" w:color="auto" w:fill="auto"/>
          </w:tcPr>
          <w:p w14:paraId="0B8B1439" w14:textId="77777777" w:rsidR="002F663C" w:rsidRPr="00711F9C" w:rsidRDefault="00E94AE4" w:rsidP="00C14444">
            <w:pPr>
              <w:spacing w:before="60" w:after="60"/>
              <w:jc w:val="center"/>
              <w:rPr>
                <w:rFonts w:eastAsia="Calibri" w:cs="Times New Roman"/>
                <w:szCs w:val="18"/>
              </w:rPr>
            </w:pPr>
            <w:r w:rsidRPr="00711F9C">
              <w:rPr>
                <w:rFonts w:eastAsia="Calibri" w:cs="Times New Roman"/>
                <w:szCs w:val="18"/>
              </w:rPr>
              <w:t>[</w:t>
            </w:r>
            <w:bookmarkStart w:id="18" w:name="bmkRsnWithdrawalOfProposedRegulation"/>
            <w:r w:rsidRPr="00711F9C">
              <w:rPr>
                <w:rFonts w:eastAsia="Calibri" w:cs="Times New Roman"/>
                <w:szCs w:val="18"/>
              </w:rPr>
              <w:t>  </w:t>
            </w:r>
            <w:bookmarkEnd w:id="18"/>
            <w:r w:rsidRPr="00711F9C">
              <w:rPr>
                <w:rFonts w:eastAsia="Calibri" w:cs="Times New Roman"/>
                <w:szCs w:val="18"/>
              </w:rPr>
              <w:t>]</w:t>
            </w:r>
          </w:p>
        </w:tc>
        <w:tc>
          <w:tcPr>
            <w:tcW w:w="8198" w:type="dxa"/>
            <w:shd w:val="clear" w:color="auto" w:fill="auto"/>
          </w:tcPr>
          <w:p w14:paraId="71937DAF" w14:textId="77777777" w:rsidR="002F663C" w:rsidRPr="002F663C" w:rsidRDefault="00E94AE4"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9" w:name="bmkWithdrawalDate"/>
            <w:bookmarkEnd w:id="19"/>
          </w:p>
          <w:p w14:paraId="42499E81" w14:textId="77777777" w:rsidR="002F663C" w:rsidRPr="002F663C" w:rsidRDefault="00E94AE4"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20" w:name="bmkRelevantSymbol"/>
            <w:bookmarkEnd w:id="20"/>
          </w:p>
        </w:tc>
      </w:tr>
      <w:tr w:rsidR="001C114B" w14:paraId="67D0944E" w14:textId="77777777" w:rsidTr="00E9471B">
        <w:tc>
          <w:tcPr>
            <w:tcW w:w="851" w:type="dxa"/>
            <w:shd w:val="clear" w:color="auto" w:fill="auto"/>
          </w:tcPr>
          <w:p w14:paraId="06A37219" w14:textId="77777777" w:rsidR="002F663C" w:rsidRPr="00711F9C" w:rsidRDefault="00E94AE4" w:rsidP="00C14444">
            <w:pPr>
              <w:spacing w:before="60" w:after="60"/>
              <w:jc w:val="center"/>
              <w:rPr>
                <w:rFonts w:eastAsia="Calibri" w:cs="Times New Roman"/>
                <w:szCs w:val="18"/>
              </w:rPr>
            </w:pPr>
            <w:r w:rsidRPr="00711F9C">
              <w:rPr>
                <w:rFonts w:eastAsia="Calibri" w:cs="Times New Roman"/>
                <w:szCs w:val="18"/>
              </w:rPr>
              <w:t>[</w:t>
            </w:r>
            <w:bookmarkStart w:id="21" w:name="bmkRsnModificationOfContent"/>
            <w:r w:rsidRPr="00711F9C">
              <w:rPr>
                <w:rFonts w:eastAsia="Calibri" w:cs="Times New Roman"/>
                <w:szCs w:val="18"/>
              </w:rPr>
              <w:t>  </w:t>
            </w:r>
            <w:bookmarkEnd w:id="21"/>
            <w:r w:rsidRPr="00711F9C">
              <w:rPr>
                <w:rFonts w:eastAsia="Calibri" w:cs="Times New Roman"/>
                <w:szCs w:val="18"/>
              </w:rPr>
              <w:t>]</w:t>
            </w:r>
          </w:p>
        </w:tc>
        <w:tc>
          <w:tcPr>
            <w:tcW w:w="8198" w:type="dxa"/>
            <w:shd w:val="clear" w:color="auto" w:fill="auto"/>
          </w:tcPr>
          <w:p w14:paraId="475CD9B6" w14:textId="77777777" w:rsidR="002F663C" w:rsidRPr="002F663C" w:rsidRDefault="00E94AE4"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p>
          <w:p w14:paraId="5018F089" w14:textId="77777777" w:rsidR="002F663C" w:rsidRPr="002F663C" w:rsidRDefault="00E94AE4"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bookmarkEnd w:id="22"/>
          </w:p>
        </w:tc>
      </w:tr>
      <w:tr w:rsidR="001C114B" w14:paraId="19513AF3" w14:textId="77777777" w:rsidTr="00E9471B">
        <w:tc>
          <w:tcPr>
            <w:tcW w:w="851" w:type="dxa"/>
            <w:shd w:val="clear" w:color="auto" w:fill="auto"/>
          </w:tcPr>
          <w:p w14:paraId="47D65AB0" w14:textId="77777777" w:rsidR="002F663C" w:rsidRPr="00711F9C" w:rsidRDefault="00E94AE4"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0561F06D" w14:textId="77777777" w:rsidR="002F663C" w:rsidRPr="002F663C" w:rsidRDefault="00E94AE4"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1C114B" w14:paraId="0A77060B" w14:textId="77777777" w:rsidTr="00E9471B">
        <w:tc>
          <w:tcPr>
            <w:tcW w:w="851" w:type="dxa"/>
            <w:tcBorders>
              <w:bottom w:val="double" w:sz="4" w:space="0" w:color="auto"/>
            </w:tcBorders>
            <w:shd w:val="clear" w:color="auto" w:fill="auto"/>
          </w:tcPr>
          <w:p w14:paraId="5C4F3C57" w14:textId="77777777" w:rsidR="002F663C" w:rsidRPr="00711F9C" w:rsidRDefault="00E94AE4"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  </w:t>
            </w:r>
            <w:bookmarkEnd w:id="25"/>
            <w:r w:rsidRPr="00711F9C">
              <w:rPr>
                <w:rFonts w:eastAsia="Calibri" w:cs="Times New Roman"/>
                <w:szCs w:val="18"/>
              </w:rPr>
              <w:t>]</w:t>
            </w:r>
          </w:p>
        </w:tc>
        <w:tc>
          <w:tcPr>
            <w:tcW w:w="8198" w:type="dxa"/>
            <w:tcBorders>
              <w:bottom w:val="double" w:sz="4" w:space="0" w:color="auto"/>
            </w:tcBorders>
            <w:shd w:val="clear" w:color="auto" w:fill="auto"/>
          </w:tcPr>
          <w:p w14:paraId="66CABB0E" w14:textId="77777777" w:rsidR="002F663C" w:rsidRPr="002F663C" w:rsidRDefault="00E94AE4"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bookmarkEnd w:id="26"/>
          </w:p>
        </w:tc>
      </w:tr>
      <w:bookmarkEnd w:id="6"/>
    </w:tbl>
    <w:p w14:paraId="132F9470" w14:textId="77777777" w:rsidR="002F663C" w:rsidRPr="002F663C" w:rsidRDefault="002F663C" w:rsidP="002F663C">
      <w:pPr>
        <w:jc w:val="left"/>
        <w:rPr>
          <w:rFonts w:eastAsia="Calibri" w:cs="Times New Roman"/>
          <w:highlight w:val="yellow"/>
        </w:rPr>
      </w:pPr>
    </w:p>
    <w:p w14:paraId="235E4842" w14:textId="77777777" w:rsidR="00DF085F" w:rsidRPr="002D78C9" w:rsidRDefault="00E94AE4" w:rsidP="00711F9C">
      <w:pPr>
        <w:spacing w:after="120"/>
        <w:rPr>
          <w:rFonts w:eastAsia="Calibri" w:cs="Times New Roman"/>
          <w:szCs w:val="18"/>
        </w:rPr>
      </w:pPr>
      <w:r w:rsidRPr="002F663C">
        <w:rPr>
          <w:rFonts w:eastAsia="Calibri" w:cs="Times New Roman"/>
          <w:b/>
          <w:szCs w:val="18"/>
        </w:rPr>
        <w:t>Description:</w:t>
      </w:r>
      <w:r w:rsidRPr="002F663C">
        <w:rPr>
          <w:rFonts w:eastAsia="Calibri" w:cs="Times New Roman"/>
          <w:szCs w:val="18"/>
        </w:rPr>
        <w:t xml:space="preserve"> AGENCY: Environmental Protection Agency (EPA)</w:t>
      </w:r>
    </w:p>
    <w:p w14:paraId="7306CEF6" w14:textId="77777777" w:rsidR="00FE00D7" w:rsidRPr="002F663C" w:rsidRDefault="00E94AE4" w:rsidP="00711F9C">
      <w:pPr>
        <w:spacing w:after="120"/>
        <w:rPr>
          <w:rFonts w:eastAsia="Calibri" w:cs="Times New Roman"/>
          <w:szCs w:val="18"/>
        </w:rPr>
      </w:pPr>
      <w:r w:rsidRPr="002F663C">
        <w:rPr>
          <w:rFonts w:eastAsia="Calibri" w:cs="Times New Roman"/>
          <w:szCs w:val="18"/>
        </w:rPr>
        <w:t>ACTION: Final rule</w:t>
      </w:r>
    </w:p>
    <w:p w14:paraId="673E9C0A" w14:textId="77777777" w:rsidR="00FE00D7" w:rsidRPr="002F663C" w:rsidRDefault="00E94AE4" w:rsidP="00711F9C">
      <w:pPr>
        <w:spacing w:after="120"/>
        <w:rPr>
          <w:rFonts w:eastAsia="Calibri" w:cs="Times New Roman"/>
          <w:szCs w:val="18"/>
        </w:rPr>
      </w:pPr>
      <w:r w:rsidRPr="002F663C">
        <w:rPr>
          <w:rFonts w:eastAsia="Calibri" w:cs="Times New Roman"/>
          <w:szCs w:val="18"/>
        </w:rPr>
        <w:t xml:space="preserve">SUMMARY: Under the Toxic Substances Control Act (TSCA), the Environmental Protection Agency (EPA) is finalizing amendments to the significant new use rule (SNUR) for long-chain perfluoroalkyl carboxylate (LCPFAC) chemical substances that were proposed on 21 January 2015; an amendment to a SNUR for perfluoroalkyl sulfonate chemical substances that was proposed on 21 January 2015; and an amendment to make inapplicable the exemption for persons who import a subset of LCPFAC chemical substances as part of surface coatings on articles, which was proposed on 3 March 2020. This final rule requires persons to notify EPA at least 90 days before commencing the manufacture </w:t>
      </w:r>
      <w:r w:rsidRPr="002F663C">
        <w:rPr>
          <w:rFonts w:eastAsia="Calibri" w:cs="Times New Roman"/>
          <w:szCs w:val="18"/>
        </w:rPr>
        <w:lastRenderedPageBreak/>
        <w:t>(including import) or processing of these chemical substances for the significant new uses described in this notice. The required significant new use notification initiates EPA's evaluation of the conditions of use associated with the significant new use. Manufacturing (including import) or processing for the significant new use are prohibited from commencing until EPA has conducted a review of the notice, made an appropriate determination on the notice, and taken such actions as are required in association with that determination. As with any SNUR, this final rule excludes ongoing uses. Ongoing uses cannot be subject to a SNUR.</w:t>
      </w:r>
    </w:p>
    <w:p w14:paraId="67F52264" w14:textId="77777777" w:rsidR="00FE00D7" w:rsidRPr="002F663C" w:rsidRDefault="00E94AE4" w:rsidP="00711F9C">
      <w:pPr>
        <w:spacing w:after="120"/>
        <w:rPr>
          <w:rFonts w:eastAsia="Calibri" w:cs="Times New Roman"/>
          <w:szCs w:val="18"/>
        </w:rPr>
      </w:pPr>
      <w:r w:rsidRPr="002F663C">
        <w:rPr>
          <w:rFonts w:eastAsia="Calibri" w:cs="Times New Roman"/>
          <w:szCs w:val="18"/>
        </w:rPr>
        <w:t>This final rule is effective 25 September 2020.</w:t>
      </w:r>
    </w:p>
    <w:p w14:paraId="423552B6" w14:textId="77777777" w:rsidR="00FE00D7" w:rsidRPr="002F663C" w:rsidRDefault="00E94AE4" w:rsidP="00711F9C">
      <w:pPr>
        <w:spacing w:after="120"/>
        <w:rPr>
          <w:rFonts w:eastAsia="Calibri" w:cs="Times New Roman"/>
          <w:szCs w:val="18"/>
        </w:rPr>
      </w:pPr>
      <w:r w:rsidRPr="002F663C">
        <w:rPr>
          <w:rFonts w:eastAsia="Calibri" w:cs="Times New Roman"/>
          <w:szCs w:val="18"/>
        </w:rPr>
        <w:t xml:space="preserve">This final rule is identified by Docket Number EPA-HQ-OPPT-2013-0225.  The Docket Folder is available on </w:t>
      </w:r>
      <w:hyperlink r:id="rId11"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at </w:t>
      </w:r>
      <w:hyperlink r:id="rId12" w:history="1">
        <w:hyperlink r:id="rId13" w:history="1">
          <w:r w:rsidRPr="002F663C">
            <w:rPr>
              <w:rFonts w:eastAsia="Calibri" w:cs="Times New Roman"/>
              <w:color w:val="0000FF"/>
              <w:szCs w:val="18"/>
              <w:u w:val="single"/>
            </w:rPr>
            <w:t>https://www.regulations.gov/docket?D=EPA-HQ-OPPT-2013-0225</w:t>
          </w:r>
        </w:hyperlink>
      </w:hyperlink>
      <w:r w:rsidRPr="002F663C">
        <w:rPr>
          <w:rFonts w:eastAsia="Calibri" w:cs="Times New Roman"/>
          <w:szCs w:val="18"/>
        </w:rPr>
        <w:t xml:space="preserve">, and provides access to primary and supporting documents as well as comments received. Documents are also accessible from </w:t>
      </w:r>
      <w:hyperlink r:id="rId14"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w:t>
      </w:r>
    </w:p>
    <w:p w14:paraId="12B2D7AD" w14:textId="77777777" w:rsidR="003971FF" w:rsidRPr="007F6EA2" w:rsidRDefault="003971FF" w:rsidP="007F6EA2">
      <w:pPr>
        <w:jc w:val="left"/>
        <w:rPr>
          <w:rFonts w:eastAsia="Calibri" w:cs="Times New Roman"/>
          <w:bCs/>
          <w:highlight w:val="yellow"/>
        </w:rPr>
      </w:pPr>
    </w:p>
    <w:p w14:paraId="7208CD3B" w14:textId="77777777" w:rsidR="006C5A96" w:rsidRDefault="00E94AE4" w:rsidP="006C5A96">
      <w:pPr>
        <w:jc w:val="center"/>
        <w:rPr>
          <w:b/>
        </w:rPr>
      </w:pPr>
      <w:r w:rsidRPr="003971FF">
        <w:rPr>
          <w:b/>
        </w:rPr>
        <w:t>__________</w:t>
      </w:r>
    </w:p>
    <w:p w14:paraId="56B631EA" w14:textId="77777777" w:rsidR="004D4D19" w:rsidRDefault="004D4D19" w:rsidP="007F38C2">
      <w:pPr>
        <w:jc w:val="center"/>
        <w:rPr>
          <w:b/>
        </w:rPr>
      </w:pPr>
    </w:p>
    <w:p w14:paraId="26A5C3FD" w14:textId="77777777" w:rsidR="00A1565D" w:rsidRDefault="00A1565D" w:rsidP="003971FF">
      <w:pPr>
        <w:jc w:val="center"/>
        <w:rPr>
          <w:b/>
        </w:rPr>
      </w:pPr>
    </w:p>
    <w:sectPr w:rsidR="00A1565D" w:rsidSect="006C5A96">
      <w:headerReference w:type="even" r:id="rId15"/>
      <w:headerReference w:type="default" r:id="rId16"/>
      <w:footerReference w:type="even" r:id="rId17"/>
      <w:footerReference w:type="default" r:id="rId18"/>
      <w:headerReference w:type="first" r:id="rId19"/>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EDBBE" w14:textId="77777777" w:rsidR="00BA406E" w:rsidRDefault="00E94AE4">
      <w:r>
        <w:separator/>
      </w:r>
    </w:p>
  </w:endnote>
  <w:endnote w:type="continuationSeparator" w:id="0">
    <w:p w14:paraId="56AFA6C0" w14:textId="77777777" w:rsidR="00BA406E" w:rsidRDefault="00E9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4D521" w14:textId="77777777" w:rsidR="00544326" w:rsidRPr="00DD3DD7" w:rsidRDefault="00E94AE4"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C08DD" w14:textId="77777777" w:rsidR="00544326" w:rsidRPr="00DD3DD7" w:rsidRDefault="00E94AE4"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C7C8E" w14:textId="77777777" w:rsidR="00E0707F" w:rsidRDefault="00E94AE4" w:rsidP="00ED54E0">
      <w:r>
        <w:separator/>
      </w:r>
    </w:p>
  </w:footnote>
  <w:footnote w:type="continuationSeparator" w:id="0">
    <w:p w14:paraId="59311BAF" w14:textId="77777777" w:rsidR="00E0707F" w:rsidRDefault="00E94AE4" w:rsidP="00ED54E0">
      <w:r>
        <w:continuationSeparator/>
      </w:r>
    </w:p>
  </w:footnote>
  <w:footnote w:id="1">
    <w:p w14:paraId="5172F857" w14:textId="77777777" w:rsidR="007F6EA2" w:rsidRDefault="00E94AE4">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C56A6" w14:textId="77777777" w:rsidR="00DD3DD7" w:rsidRDefault="00E94AE4" w:rsidP="00DD3DD7">
    <w:pPr>
      <w:pStyle w:val="Header"/>
      <w:pBdr>
        <w:bottom w:val="single" w:sz="4" w:space="1" w:color="auto"/>
      </w:pBdr>
      <w:tabs>
        <w:tab w:val="clear" w:pos="4513"/>
        <w:tab w:val="clear" w:pos="9027"/>
      </w:tabs>
      <w:jc w:val="center"/>
    </w:pPr>
    <w:bookmarkStart w:id="27" w:name="bmkSymbols2"/>
    <w:r>
      <w:t>PROVISIONAL204647</w:t>
    </w:r>
    <w:bookmarkEnd w:id="27"/>
  </w:p>
  <w:p w14:paraId="1A7500D7" w14:textId="77777777" w:rsidR="004D4D19" w:rsidRPr="00DD3DD7" w:rsidRDefault="004D4D19" w:rsidP="00DD3DD7">
    <w:pPr>
      <w:pStyle w:val="Header"/>
      <w:pBdr>
        <w:bottom w:val="single" w:sz="4" w:space="1" w:color="auto"/>
      </w:pBdr>
      <w:tabs>
        <w:tab w:val="clear" w:pos="4513"/>
        <w:tab w:val="clear" w:pos="9027"/>
      </w:tabs>
      <w:jc w:val="center"/>
    </w:pPr>
  </w:p>
  <w:p w14:paraId="15ADE61D" w14:textId="77777777" w:rsidR="00DD3DD7" w:rsidRPr="00DD3DD7" w:rsidRDefault="00E94AE4"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4B61AE3E"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B5EB5" w14:textId="77777777" w:rsidR="00DD3DD7" w:rsidRPr="00E94AE4" w:rsidRDefault="00E94AE4" w:rsidP="00DD3DD7">
    <w:pPr>
      <w:pStyle w:val="Header"/>
      <w:pBdr>
        <w:bottom w:val="single" w:sz="4" w:space="1" w:color="auto"/>
      </w:pBdr>
      <w:tabs>
        <w:tab w:val="clear" w:pos="4513"/>
        <w:tab w:val="clear" w:pos="9027"/>
      </w:tabs>
      <w:jc w:val="center"/>
      <w:rPr>
        <w:lang w:val="es-ES"/>
      </w:rPr>
    </w:pPr>
    <w:bookmarkStart w:id="28" w:name="spsSymbolHeader"/>
    <w:r w:rsidRPr="00E94AE4">
      <w:rPr>
        <w:lang w:val="es-ES"/>
      </w:rPr>
      <w:t>G/TBT/N/USA/956/Add.3</w:t>
    </w:r>
    <w:bookmarkEnd w:id="28"/>
  </w:p>
  <w:p w14:paraId="1E5D2C7C" w14:textId="77777777" w:rsidR="00DD3DD7" w:rsidRPr="00E94AE4" w:rsidRDefault="00DD3DD7" w:rsidP="00DD3DD7">
    <w:pPr>
      <w:pStyle w:val="Header"/>
      <w:pBdr>
        <w:bottom w:val="single" w:sz="4" w:space="1" w:color="auto"/>
      </w:pBdr>
      <w:tabs>
        <w:tab w:val="clear" w:pos="4513"/>
        <w:tab w:val="clear" w:pos="9027"/>
      </w:tabs>
      <w:jc w:val="center"/>
      <w:rPr>
        <w:lang w:val="es-ES"/>
      </w:rPr>
    </w:pPr>
  </w:p>
  <w:p w14:paraId="778045A5" w14:textId="77777777" w:rsidR="00DD3DD7" w:rsidRPr="00DD3DD7" w:rsidRDefault="00E94AE4"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0EFCB86A"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C114B" w14:paraId="60DA8060" w14:textId="77777777" w:rsidTr="00544326">
      <w:trPr>
        <w:trHeight w:val="240"/>
        <w:jc w:val="center"/>
      </w:trPr>
      <w:tc>
        <w:tcPr>
          <w:tcW w:w="3794" w:type="dxa"/>
          <w:shd w:val="clear" w:color="auto" w:fill="FFFFFF"/>
          <w:tcMar>
            <w:left w:w="108" w:type="dxa"/>
            <w:right w:w="108" w:type="dxa"/>
          </w:tcMar>
          <w:vAlign w:val="center"/>
        </w:tcPr>
        <w:p w14:paraId="23EC96A8"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465C5FF8" w14:textId="77777777" w:rsidR="00ED54E0" w:rsidRPr="00182B84" w:rsidRDefault="00E94AE4" w:rsidP="00425DC5">
          <w:pPr>
            <w:jc w:val="right"/>
            <w:rPr>
              <w:b/>
              <w:color w:val="FF0000"/>
              <w:szCs w:val="16"/>
            </w:rPr>
          </w:pPr>
          <w:r>
            <w:rPr>
              <w:b/>
              <w:color w:val="FF0000"/>
              <w:szCs w:val="16"/>
            </w:rPr>
            <w:t xml:space="preserve"> </w:t>
          </w:r>
        </w:p>
      </w:tc>
    </w:tr>
    <w:tr w:rsidR="001C114B" w14:paraId="4720F795" w14:textId="77777777" w:rsidTr="00544326">
      <w:trPr>
        <w:trHeight w:val="213"/>
        <w:jc w:val="center"/>
      </w:trPr>
      <w:tc>
        <w:tcPr>
          <w:tcW w:w="3794" w:type="dxa"/>
          <w:vMerge w:val="restart"/>
          <w:shd w:val="clear" w:color="auto" w:fill="FFFFFF"/>
          <w:tcMar>
            <w:left w:w="0" w:type="dxa"/>
            <w:right w:w="0" w:type="dxa"/>
          </w:tcMar>
        </w:tcPr>
        <w:p w14:paraId="397BCBC6" w14:textId="77777777" w:rsidR="00ED54E0" w:rsidRPr="00182B84" w:rsidRDefault="00E94AE4" w:rsidP="00425DC5">
          <w:pPr>
            <w:jc w:val="left"/>
          </w:pPr>
          <w:r w:rsidRPr="00182B84">
            <w:rPr>
              <w:noProof/>
              <w:lang w:val="en-US"/>
            </w:rPr>
            <w:drawing>
              <wp:inline distT="0" distB="0" distL="0" distR="0" wp14:anchorId="1295438F" wp14:editId="034D8EFB">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34463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D455028" w14:textId="77777777" w:rsidR="00ED54E0" w:rsidRPr="00182B84" w:rsidRDefault="00ED54E0" w:rsidP="00425DC5">
          <w:pPr>
            <w:jc w:val="right"/>
            <w:rPr>
              <w:b/>
              <w:szCs w:val="16"/>
            </w:rPr>
          </w:pPr>
        </w:p>
      </w:tc>
    </w:tr>
    <w:tr w:rsidR="001C114B" w:rsidRPr="00D65D94" w14:paraId="549B0529" w14:textId="77777777" w:rsidTr="00544326">
      <w:trPr>
        <w:trHeight w:val="868"/>
        <w:jc w:val="center"/>
      </w:trPr>
      <w:tc>
        <w:tcPr>
          <w:tcW w:w="3794" w:type="dxa"/>
          <w:vMerge/>
          <w:shd w:val="clear" w:color="auto" w:fill="FFFFFF"/>
          <w:tcMar>
            <w:left w:w="108" w:type="dxa"/>
            <w:right w:w="108" w:type="dxa"/>
          </w:tcMar>
        </w:tcPr>
        <w:p w14:paraId="56C6DBEE"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25F01A45" w14:textId="77777777" w:rsidR="00DD3DD7" w:rsidRPr="00E94AE4" w:rsidRDefault="00E94AE4" w:rsidP="00DD3DD7">
          <w:pPr>
            <w:jc w:val="right"/>
            <w:rPr>
              <w:rFonts w:eastAsia="Calibri" w:cs="Times New Roman"/>
              <w:b/>
              <w:szCs w:val="16"/>
              <w:lang w:val="es-ES"/>
            </w:rPr>
          </w:pPr>
          <w:bookmarkStart w:id="29" w:name="bmkSymbols"/>
          <w:r w:rsidRPr="00E94AE4">
            <w:rPr>
              <w:rFonts w:eastAsia="Calibri" w:cs="Times New Roman"/>
              <w:b/>
              <w:szCs w:val="16"/>
              <w:lang w:val="es-ES"/>
            </w:rPr>
            <w:t>G/TBT/N/USA/956/Add.3</w:t>
          </w:r>
          <w:bookmarkEnd w:id="29"/>
        </w:p>
        <w:p w14:paraId="072C969F" w14:textId="77777777" w:rsidR="00C14444" w:rsidRPr="00E94AE4" w:rsidRDefault="00C14444" w:rsidP="00C14444">
          <w:pPr>
            <w:jc w:val="center"/>
            <w:rPr>
              <w:szCs w:val="16"/>
              <w:lang w:val="es-ES"/>
            </w:rPr>
          </w:pPr>
        </w:p>
      </w:tc>
    </w:tr>
    <w:tr w:rsidR="001C114B" w:rsidRPr="00E94AE4" w14:paraId="4346AD97" w14:textId="77777777" w:rsidTr="00544326">
      <w:trPr>
        <w:trHeight w:val="240"/>
        <w:jc w:val="center"/>
      </w:trPr>
      <w:tc>
        <w:tcPr>
          <w:tcW w:w="3794" w:type="dxa"/>
          <w:vMerge/>
          <w:shd w:val="clear" w:color="auto" w:fill="FFFFFF"/>
          <w:tcMar>
            <w:left w:w="108" w:type="dxa"/>
            <w:right w:w="108" w:type="dxa"/>
          </w:tcMar>
          <w:vAlign w:val="center"/>
        </w:tcPr>
        <w:p w14:paraId="5A21E6F6" w14:textId="77777777" w:rsidR="00ED54E0" w:rsidRPr="00E94AE4" w:rsidRDefault="00ED54E0" w:rsidP="00425DC5">
          <w:pPr>
            <w:rPr>
              <w:lang w:val="es-ES"/>
            </w:rPr>
          </w:pPr>
        </w:p>
      </w:tc>
      <w:tc>
        <w:tcPr>
          <w:tcW w:w="5448" w:type="dxa"/>
          <w:gridSpan w:val="2"/>
          <w:shd w:val="clear" w:color="auto" w:fill="FFFFFF"/>
          <w:tcMar>
            <w:left w:w="108" w:type="dxa"/>
            <w:right w:w="108" w:type="dxa"/>
          </w:tcMar>
          <w:vAlign w:val="center"/>
        </w:tcPr>
        <w:p w14:paraId="61A648E0" w14:textId="3D6AA697" w:rsidR="00ED54E0" w:rsidRPr="00E94AE4" w:rsidRDefault="00E94AE4" w:rsidP="00425DC5">
          <w:pPr>
            <w:jc w:val="right"/>
            <w:rPr>
              <w:szCs w:val="16"/>
              <w:lang w:val="es-ES"/>
            </w:rPr>
          </w:pPr>
          <w:bookmarkStart w:id="30" w:name="bmkDate"/>
          <w:bookmarkEnd w:id="30"/>
          <w:r>
            <w:rPr>
              <w:szCs w:val="16"/>
              <w:lang w:val="es-ES"/>
            </w:rPr>
            <w:t xml:space="preserve">30 </w:t>
          </w:r>
          <w:proofErr w:type="spellStart"/>
          <w:r>
            <w:rPr>
              <w:szCs w:val="16"/>
              <w:lang w:val="es-ES"/>
            </w:rPr>
            <w:t>July</w:t>
          </w:r>
          <w:proofErr w:type="spellEnd"/>
          <w:r>
            <w:rPr>
              <w:szCs w:val="16"/>
              <w:lang w:val="es-ES"/>
            </w:rPr>
            <w:t xml:space="preserve"> 2020</w:t>
          </w:r>
        </w:p>
      </w:tc>
    </w:tr>
    <w:tr w:rsidR="001C114B" w14:paraId="3CD45B0C"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97E4922" w14:textId="743AFCD4" w:rsidR="00ED54E0" w:rsidRPr="00182B84" w:rsidRDefault="00E94AE4" w:rsidP="00425DC5">
          <w:pPr>
            <w:jc w:val="left"/>
            <w:rPr>
              <w:b/>
            </w:rPr>
          </w:pPr>
          <w:r w:rsidRPr="002F663C">
            <w:rPr>
              <w:rFonts w:eastAsia="Calibri" w:cs="Times New Roman"/>
              <w:color w:val="FF0000"/>
              <w:szCs w:val="16"/>
            </w:rPr>
            <w:t>(</w:t>
          </w:r>
          <w:bookmarkStart w:id="31" w:name="bmkSerial"/>
          <w:r>
            <w:rPr>
              <w:rFonts w:eastAsia="Calibri" w:cs="Times New Roman"/>
              <w:color w:val="FF0000"/>
              <w:szCs w:val="16"/>
            </w:rPr>
            <w:t>2</w:t>
          </w:r>
          <w:r w:rsidR="00F357E7">
            <w:rPr>
              <w:rFonts w:eastAsia="Calibri" w:cs="Times New Roman"/>
              <w:color w:val="FF0000"/>
              <w:szCs w:val="16"/>
            </w:rPr>
            <w:t>0</w:t>
          </w:r>
          <w:r w:rsidRPr="002F663C">
            <w:rPr>
              <w:rFonts w:eastAsia="Calibri" w:cs="Times New Roman"/>
              <w:color w:val="FF0000"/>
              <w:szCs w:val="16"/>
            </w:rPr>
            <w:t>-</w:t>
          </w:r>
          <w:bookmarkEnd w:id="31"/>
          <w:r w:rsidR="00D65D94">
            <w:rPr>
              <w:rFonts w:eastAsia="Calibri" w:cs="Times New Roman"/>
              <w:color w:val="FF0000"/>
              <w:szCs w:val="16"/>
            </w:rPr>
            <w:t>5315</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4CC85792" w14:textId="77777777" w:rsidR="00ED54E0" w:rsidRPr="00182B84" w:rsidRDefault="00E94AE4"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1C114B" w14:paraId="216F4EFD"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9B5C17D" w14:textId="77777777" w:rsidR="00ED54E0" w:rsidRPr="00182B84" w:rsidRDefault="00E94AE4"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0CCCA1FE" w14:textId="77777777" w:rsidR="00ED54E0" w:rsidRPr="00182B84" w:rsidRDefault="00E94AE4"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4635FEDA"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9EA2E50">
      <w:start w:val="1"/>
      <w:numFmt w:val="decimal"/>
      <w:pStyle w:val="SummaryText"/>
      <w:lvlText w:val="%1."/>
      <w:lvlJc w:val="left"/>
      <w:pPr>
        <w:ind w:left="360" w:hanging="360"/>
      </w:pPr>
    </w:lvl>
    <w:lvl w:ilvl="1" w:tplc="37DA2F44" w:tentative="1">
      <w:start w:val="1"/>
      <w:numFmt w:val="lowerLetter"/>
      <w:lvlText w:val="%2."/>
      <w:lvlJc w:val="left"/>
      <w:pPr>
        <w:ind w:left="1080" w:hanging="360"/>
      </w:pPr>
    </w:lvl>
    <w:lvl w:ilvl="2" w:tplc="D1C29A60" w:tentative="1">
      <w:start w:val="1"/>
      <w:numFmt w:val="lowerRoman"/>
      <w:lvlText w:val="%3."/>
      <w:lvlJc w:val="right"/>
      <w:pPr>
        <w:ind w:left="1800" w:hanging="180"/>
      </w:pPr>
    </w:lvl>
    <w:lvl w:ilvl="3" w:tplc="FB5CB814" w:tentative="1">
      <w:start w:val="1"/>
      <w:numFmt w:val="decimal"/>
      <w:lvlText w:val="%4."/>
      <w:lvlJc w:val="left"/>
      <w:pPr>
        <w:ind w:left="2520" w:hanging="360"/>
      </w:pPr>
    </w:lvl>
    <w:lvl w:ilvl="4" w:tplc="697C4B8A" w:tentative="1">
      <w:start w:val="1"/>
      <w:numFmt w:val="lowerLetter"/>
      <w:lvlText w:val="%5."/>
      <w:lvlJc w:val="left"/>
      <w:pPr>
        <w:ind w:left="3240" w:hanging="360"/>
      </w:pPr>
    </w:lvl>
    <w:lvl w:ilvl="5" w:tplc="77522686" w:tentative="1">
      <w:start w:val="1"/>
      <w:numFmt w:val="lowerRoman"/>
      <w:lvlText w:val="%6."/>
      <w:lvlJc w:val="right"/>
      <w:pPr>
        <w:ind w:left="3960" w:hanging="180"/>
      </w:pPr>
    </w:lvl>
    <w:lvl w:ilvl="6" w:tplc="56743AF8" w:tentative="1">
      <w:start w:val="1"/>
      <w:numFmt w:val="decimal"/>
      <w:lvlText w:val="%7."/>
      <w:lvlJc w:val="left"/>
      <w:pPr>
        <w:ind w:left="4680" w:hanging="360"/>
      </w:pPr>
    </w:lvl>
    <w:lvl w:ilvl="7" w:tplc="9F726B84" w:tentative="1">
      <w:start w:val="1"/>
      <w:numFmt w:val="lowerLetter"/>
      <w:lvlText w:val="%8."/>
      <w:lvlJc w:val="left"/>
      <w:pPr>
        <w:ind w:left="5400" w:hanging="360"/>
      </w:pPr>
    </w:lvl>
    <w:lvl w:ilvl="8" w:tplc="07B4BCC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700FF"/>
    <w:rsid w:val="000923D1"/>
    <w:rsid w:val="000A0633"/>
    <w:rsid w:val="000A4945"/>
    <w:rsid w:val="000A5283"/>
    <w:rsid w:val="000B31E1"/>
    <w:rsid w:val="000C5214"/>
    <w:rsid w:val="000F3D39"/>
    <w:rsid w:val="001120DB"/>
    <w:rsid w:val="0011356B"/>
    <w:rsid w:val="00124403"/>
    <w:rsid w:val="0013337F"/>
    <w:rsid w:val="0013637D"/>
    <w:rsid w:val="00145940"/>
    <w:rsid w:val="001642F0"/>
    <w:rsid w:val="00175DD6"/>
    <w:rsid w:val="00182B84"/>
    <w:rsid w:val="001C114B"/>
    <w:rsid w:val="001C2A9D"/>
    <w:rsid w:val="001E291F"/>
    <w:rsid w:val="001E2E4A"/>
    <w:rsid w:val="00223DA8"/>
    <w:rsid w:val="00233408"/>
    <w:rsid w:val="00265A0E"/>
    <w:rsid w:val="0027067B"/>
    <w:rsid w:val="00281997"/>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7BD8"/>
    <w:rsid w:val="00B230EC"/>
    <w:rsid w:val="00B27953"/>
    <w:rsid w:val="00B41614"/>
    <w:rsid w:val="00B52738"/>
    <w:rsid w:val="00B56EDC"/>
    <w:rsid w:val="00B65A73"/>
    <w:rsid w:val="00BA406E"/>
    <w:rsid w:val="00BB1341"/>
    <w:rsid w:val="00BB1F84"/>
    <w:rsid w:val="00BE5468"/>
    <w:rsid w:val="00BF067B"/>
    <w:rsid w:val="00C11EAC"/>
    <w:rsid w:val="00C14444"/>
    <w:rsid w:val="00C15F6D"/>
    <w:rsid w:val="00C2459D"/>
    <w:rsid w:val="00C305D7"/>
    <w:rsid w:val="00C30F2A"/>
    <w:rsid w:val="00C425A5"/>
    <w:rsid w:val="00C43456"/>
    <w:rsid w:val="00C50BF8"/>
    <w:rsid w:val="00C65C0C"/>
    <w:rsid w:val="00C808FC"/>
    <w:rsid w:val="00C94EC2"/>
    <w:rsid w:val="00CA5556"/>
    <w:rsid w:val="00CB629C"/>
    <w:rsid w:val="00CD7D97"/>
    <w:rsid w:val="00CE3EE6"/>
    <w:rsid w:val="00CE4BA1"/>
    <w:rsid w:val="00D000C7"/>
    <w:rsid w:val="00D221B8"/>
    <w:rsid w:val="00D22E2C"/>
    <w:rsid w:val="00D51C5C"/>
    <w:rsid w:val="00D52A9D"/>
    <w:rsid w:val="00D55AAD"/>
    <w:rsid w:val="00D65D94"/>
    <w:rsid w:val="00D747AE"/>
    <w:rsid w:val="00D9226C"/>
    <w:rsid w:val="00D95F69"/>
    <w:rsid w:val="00DA20BD"/>
    <w:rsid w:val="00DA4169"/>
    <w:rsid w:val="00DC1434"/>
    <w:rsid w:val="00DD3DD7"/>
    <w:rsid w:val="00DE1F32"/>
    <w:rsid w:val="00DE50DB"/>
    <w:rsid w:val="00DF085F"/>
    <w:rsid w:val="00DF6AE1"/>
    <w:rsid w:val="00E0707F"/>
    <w:rsid w:val="00E1426C"/>
    <w:rsid w:val="00E46FD5"/>
    <w:rsid w:val="00E544BB"/>
    <w:rsid w:val="00E56545"/>
    <w:rsid w:val="00E626B0"/>
    <w:rsid w:val="00E9471B"/>
    <w:rsid w:val="00E94AE4"/>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00D7"/>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7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07-27/html/2020-13738.htm" TargetMode="External"/><Relationship Id="rId13" Type="http://schemas.openxmlformats.org/officeDocument/2006/relationships/hyperlink" Target="https://www.regulations.gov/docket?D=EPA-HQ-OPPT-2013-022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gulations.gov/docket?D=EPA-HQ-OPPT-2013-022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ulations.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mbers.wto.org/crnattachments/2020/TBT/USA/final_measure/20_4647_00_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info.gov/content/pkg/FR-2020-07-27/pdf/2020-13738.pdf" TargetMode="External"/><Relationship Id="rId14" Type="http://schemas.openxmlformats.org/officeDocument/2006/relationships/hyperlink" Target="http://www.regulations.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Mermaz\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3584B-77F7-4F0A-8D36-4C0FF74C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2020-07-30T08:58:00Z</dcterms:created>
  <dcterms:modified xsi:type="dcterms:W3CDTF">2020-07-30T09:43:00Z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